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9F0" w:rsidRDefault="006319F0" w:rsidP="006319F0">
      <w:pPr>
        <w:pStyle w:val="NormalWeb"/>
        <w:rPr>
          <w:rFonts w:ascii="Times New Roman" w:hAnsi="Times New Roman" w:cs="Times New Roman"/>
          <w:sz w:val="24"/>
          <w:szCs w:val="24"/>
        </w:rPr>
      </w:pPr>
    </w:p>
    <w:p w:rsidR="006319F0" w:rsidRDefault="006319F0" w:rsidP="006319F0">
      <w:pPr>
        <w:pStyle w:val="NormalWeb"/>
        <w:rPr>
          <w:rFonts w:ascii="Times New Roman" w:hAnsi="Times New Roman" w:cs="Times New Roman"/>
          <w:sz w:val="24"/>
          <w:szCs w:val="24"/>
        </w:rPr>
      </w:pPr>
      <w:r>
        <w:rPr>
          <w:color w:val="000000"/>
        </w:rPr>
        <w:t> </w:t>
      </w:r>
    </w:p>
    <w:p w:rsidR="006319F0" w:rsidRDefault="006319F0" w:rsidP="006319F0">
      <w:pPr>
        <w:pStyle w:val="NormalWeb"/>
        <w:rPr>
          <w:rFonts w:ascii="Times New Roman" w:hAnsi="Times New Roman" w:cs="Times New Roman"/>
          <w:sz w:val="24"/>
          <w:szCs w:val="24"/>
        </w:rPr>
      </w:pPr>
      <w:r>
        <w:rPr>
          <w:noProof/>
          <w:color w:val="000000"/>
        </w:rPr>
        <w:drawing>
          <wp:inline distT="0" distB="0" distL="0" distR="0">
            <wp:extent cx="2962275" cy="1590675"/>
            <wp:effectExtent l="0" t="0" r="9525" b="9525"/>
            <wp:docPr id="1" name="Picture 1" descr="cidimage001.jpg@01D5FD1B.C5C4C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FD1B.C5C4C8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62275" cy="1590675"/>
                    </a:xfrm>
                    <a:prstGeom prst="rect">
                      <a:avLst/>
                    </a:prstGeom>
                    <a:noFill/>
                    <a:ln>
                      <a:noFill/>
                    </a:ln>
                  </pic:spPr>
                </pic:pic>
              </a:graphicData>
            </a:graphic>
          </wp:inline>
        </w:drawing>
      </w:r>
      <w:bookmarkStart w:id="0" w:name="_GoBack"/>
      <w:bookmarkEnd w:id="0"/>
    </w:p>
    <w:p w:rsidR="006319F0" w:rsidRDefault="006319F0" w:rsidP="006319F0">
      <w:pPr>
        <w:pStyle w:val="NormalWeb"/>
        <w:rPr>
          <w:rFonts w:ascii="Times New Roman" w:hAnsi="Times New Roman" w:cs="Times New Roman"/>
          <w:sz w:val="24"/>
          <w:szCs w:val="24"/>
        </w:rPr>
      </w:pPr>
      <w:r>
        <w:rPr>
          <w:b/>
          <w:bCs/>
          <w:color w:val="000000"/>
          <w:sz w:val="24"/>
          <w:szCs w:val="24"/>
        </w:rPr>
        <w:t>For Immediate Release: March 18, 2020</w:t>
      </w:r>
    </w:p>
    <w:p w:rsidR="006319F0" w:rsidRDefault="006319F0" w:rsidP="006319F0">
      <w:pPr>
        <w:pStyle w:val="NormalWeb"/>
        <w:rPr>
          <w:rFonts w:ascii="Times New Roman" w:hAnsi="Times New Roman" w:cs="Times New Roman"/>
          <w:sz w:val="24"/>
          <w:szCs w:val="24"/>
        </w:rPr>
      </w:pPr>
      <w:r>
        <w:rPr>
          <w:b/>
          <w:bCs/>
          <w:color w:val="000000"/>
          <w:sz w:val="24"/>
          <w:szCs w:val="24"/>
        </w:rPr>
        <w:t>Contact:</w:t>
      </w:r>
      <w:r>
        <w:rPr>
          <w:color w:val="000000"/>
          <w:sz w:val="24"/>
          <w:szCs w:val="24"/>
        </w:rPr>
        <w:t>  Freeholder Director Robert M. Damminger (856-853-3395)</w:t>
      </w:r>
    </w:p>
    <w:p w:rsidR="006319F0" w:rsidRDefault="006319F0" w:rsidP="006319F0">
      <w:pPr>
        <w:pStyle w:val="NormalWeb"/>
        <w:rPr>
          <w:rFonts w:ascii="Times New Roman" w:hAnsi="Times New Roman" w:cs="Times New Roman"/>
          <w:sz w:val="24"/>
          <w:szCs w:val="24"/>
        </w:rPr>
      </w:pPr>
      <w:r>
        <w:rPr>
          <w:b/>
          <w:bCs/>
          <w:color w:val="000000"/>
          <w:sz w:val="24"/>
          <w:szCs w:val="24"/>
        </w:rPr>
        <w:t>Gloucester County Offices remain open with restricted public access</w:t>
      </w:r>
    </w:p>
    <w:p w:rsidR="006319F0" w:rsidRDefault="006319F0" w:rsidP="006319F0">
      <w:pPr>
        <w:pStyle w:val="NormalWeb"/>
        <w:rPr>
          <w:rFonts w:ascii="Times New Roman" w:hAnsi="Times New Roman" w:cs="Times New Roman"/>
          <w:sz w:val="24"/>
          <w:szCs w:val="24"/>
        </w:rPr>
      </w:pPr>
      <w:r>
        <w:rPr>
          <w:color w:val="000000"/>
          <w:sz w:val="24"/>
          <w:szCs w:val="24"/>
        </w:rPr>
        <w:t> </w:t>
      </w:r>
    </w:p>
    <w:p w:rsidR="006319F0" w:rsidRDefault="006319F0" w:rsidP="006319F0">
      <w:pPr>
        <w:pStyle w:val="NormalWeb"/>
        <w:spacing w:line="231" w:lineRule="atLeast"/>
        <w:rPr>
          <w:rFonts w:ascii="Times New Roman" w:hAnsi="Times New Roman" w:cs="Times New Roman"/>
          <w:sz w:val="24"/>
          <w:szCs w:val="24"/>
        </w:rPr>
      </w:pPr>
      <w:r>
        <w:rPr>
          <w:color w:val="000000"/>
        </w:rPr>
        <w:t>IN THE INTEREST OF PUBLIC HEALTH – EFFECTIVE MARCH 18, 2020 UNTIL FURTHER NOTICE GLOUCESTER COUNTY OFFICES WILL REMAIN OPEN; PUBLIC ACCESS IS RESTRICTED. UPDATES WILL BE PROVIDED AS THEY BECOME AVAILABLE.</w:t>
      </w:r>
    </w:p>
    <w:p w:rsidR="006319F0" w:rsidRDefault="006319F0" w:rsidP="006319F0">
      <w:pPr>
        <w:numPr>
          <w:ilvl w:val="0"/>
          <w:numId w:val="1"/>
        </w:numPr>
        <w:spacing w:line="231" w:lineRule="atLeast"/>
        <w:rPr>
          <w:rFonts w:ascii="Times New Roman" w:eastAsia="Times New Roman" w:hAnsi="Times New Roman" w:cs="Times New Roman"/>
          <w:color w:val="000000"/>
          <w:sz w:val="24"/>
          <w:szCs w:val="24"/>
        </w:rPr>
      </w:pPr>
      <w:r>
        <w:rPr>
          <w:rFonts w:eastAsia="Times New Roman"/>
          <w:color w:val="000000"/>
        </w:rPr>
        <w:t>All departments are prepared to deliver services to residents through phone, online, and/or email as well as making drop boxes available for required paperwork delivery.</w:t>
      </w:r>
    </w:p>
    <w:p w:rsidR="006319F0" w:rsidRDefault="006319F0" w:rsidP="006319F0">
      <w:pPr>
        <w:numPr>
          <w:ilvl w:val="0"/>
          <w:numId w:val="1"/>
        </w:numPr>
        <w:spacing w:line="231" w:lineRule="atLeast"/>
        <w:rPr>
          <w:rFonts w:ascii="Times New Roman" w:eastAsia="Times New Roman" w:hAnsi="Times New Roman" w:cs="Times New Roman"/>
          <w:color w:val="000000"/>
          <w:sz w:val="24"/>
          <w:szCs w:val="24"/>
        </w:rPr>
      </w:pPr>
      <w:r>
        <w:rPr>
          <w:rFonts w:eastAsia="Times New Roman"/>
          <w:color w:val="000000"/>
        </w:rPr>
        <w:t>The drop-boxes will be available in the front of all buildings or in the secured vestibules.</w:t>
      </w:r>
    </w:p>
    <w:p w:rsidR="006319F0" w:rsidRDefault="006319F0" w:rsidP="006319F0">
      <w:pPr>
        <w:numPr>
          <w:ilvl w:val="0"/>
          <w:numId w:val="1"/>
        </w:numPr>
        <w:spacing w:line="231" w:lineRule="atLeast"/>
        <w:rPr>
          <w:rFonts w:ascii="Times New Roman" w:eastAsia="Times New Roman" w:hAnsi="Times New Roman" w:cs="Times New Roman"/>
          <w:color w:val="000000"/>
          <w:sz w:val="24"/>
          <w:szCs w:val="24"/>
        </w:rPr>
      </w:pPr>
      <w:r>
        <w:rPr>
          <w:rFonts w:eastAsia="Times New Roman"/>
          <w:color w:val="000000"/>
        </w:rPr>
        <w:t>Please visit </w:t>
      </w:r>
      <w:hyperlink r:id="rId7" w:history="1">
        <w:r>
          <w:rPr>
            <w:rStyle w:val="Hyperlink"/>
            <w:rFonts w:eastAsia="Times New Roman"/>
            <w:color w:val="954F72"/>
          </w:rPr>
          <w:t>www.gloucestercountynj.gov</w:t>
        </w:r>
      </w:hyperlink>
      <w:r>
        <w:rPr>
          <w:rFonts w:eastAsia="Times New Roman"/>
          <w:color w:val="000000"/>
        </w:rPr>
        <w:t> for news updates</w:t>
      </w:r>
    </w:p>
    <w:p w:rsidR="006319F0" w:rsidRDefault="006319F0" w:rsidP="006319F0">
      <w:pPr>
        <w:pStyle w:val="NormalWeb"/>
        <w:spacing w:line="231" w:lineRule="atLeast"/>
        <w:rPr>
          <w:rFonts w:ascii="Times New Roman" w:hAnsi="Times New Roman" w:cs="Times New Roman"/>
          <w:sz w:val="24"/>
          <w:szCs w:val="24"/>
        </w:rPr>
      </w:pPr>
      <w:r>
        <w:rPr>
          <w:color w:val="000000"/>
        </w:rPr>
        <w:t>The respective departments can be reached by the following phone numbers:</w:t>
      </w:r>
    </w:p>
    <w:p w:rsidR="006319F0" w:rsidRDefault="006319F0" w:rsidP="006319F0">
      <w:pPr>
        <w:pStyle w:val="NormalWeb"/>
        <w:rPr>
          <w:rFonts w:ascii="Times New Roman" w:hAnsi="Times New Roman" w:cs="Times New Roman"/>
          <w:sz w:val="24"/>
          <w:szCs w:val="24"/>
        </w:rPr>
      </w:pPr>
      <w:r>
        <w:rPr>
          <w:b/>
          <w:bCs/>
          <w:color w:val="000000"/>
          <w:sz w:val="24"/>
          <w:szCs w:val="24"/>
        </w:rPr>
        <w:t>Gloucester County Offices remain open with restricted public access</w:t>
      </w:r>
    </w:p>
    <w:p w:rsidR="006319F0" w:rsidRDefault="006319F0" w:rsidP="006319F0">
      <w:pPr>
        <w:pStyle w:val="NormalWeb"/>
        <w:rPr>
          <w:rFonts w:ascii="Times New Roman" w:hAnsi="Times New Roman" w:cs="Times New Roman"/>
          <w:sz w:val="24"/>
          <w:szCs w:val="24"/>
        </w:rPr>
      </w:pPr>
      <w:r>
        <w:rPr>
          <w:color w:val="000000"/>
          <w:sz w:val="24"/>
          <w:szCs w:val="24"/>
        </w:rPr>
        <w:t> </w:t>
      </w:r>
    </w:p>
    <w:p w:rsidR="006319F0" w:rsidRDefault="006319F0" w:rsidP="006319F0">
      <w:pPr>
        <w:pStyle w:val="NormalWeb"/>
        <w:rPr>
          <w:rFonts w:ascii="Times New Roman" w:hAnsi="Times New Roman" w:cs="Times New Roman"/>
          <w:sz w:val="24"/>
          <w:szCs w:val="24"/>
        </w:rPr>
      </w:pPr>
      <w:r>
        <w:rPr>
          <w:color w:val="000000"/>
          <w:sz w:val="24"/>
          <w:szCs w:val="24"/>
        </w:rPr>
        <w:t>IN THE INTEREST OF PUBLIC HEALTH – EFFECTIVE MARCH 18, 2020 UNTIL FURTHER NOTICE GLOUCESTER COUNTY OFFICES WILL REMAIN OPEN; PUBLIC ACCESS IS RESTRICTED. UPDATES WILL BE PROVIDED AS THEY BECOME AVAILABLE.</w:t>
      </w:r>
    </w:p>
    <w:p w:rsidR="006319F0" w:rsidRDefault="006319F0" w:rsidP="006319F0">
      <w:pPr>
        <w:numPr>
          <w:ilvl w:val="0"/>
          <w:numId w:val="2"/>
        </w:numPr>
        <w:rPr>
          <w:rFonts w:ascii="Times New Roman" w:eastAsia="Times New Roman" w:hAnsi="Times New Roman" w:cs="Times New Roman"/>
          <w:color w:val="000000"/>
          <w:sz w:val="24"/>
          <w:szCs w:val="24"/>
        </w:rPr>
      </w:pPr>
      <w:r>
        <w:rPr>
          <w:rFonts w:eastAsia="Times New Roman"/>
          <w:color w:val="000000"/>
          <w:sz w:val="24"/>
          <w:szCs w:val="24"/>
        </w:rPr>
        <w:t>All departments are prepared to deliver services to residents through phone, online, and/or email as well as making drop boxes available for required paperwork delivery.</w:t>
      </w:r>
    </w:p>
    <w:p w:rsidR="006319F0" w:rsidRDefault="006319F0" w:rsidP="006319F0">
      <w:pPr>
        <w:numPr>
          <w:ilvl w:val="0"/>
          <w:numId w:val="2"/>
        </w:numPr>
        <w:rPr>
          <w:rFonts w:ascii="Times New Roman" w:eastAsia="Times New Roman" w:hAnsi="Times New Roman" w:cs="Times New Roman"/>
          <w:color w:val="000000"/>
          <w:sz w:val="24"/>
          <w:szCs w:val="24"/>
        </w:rPr>
      </w:pPr>
      <w:r>
        <w:rPr>
          <w:rFonts w:eastAsia="Times New Roman"/>
          <w:color w:val="000000"/>
          <w:sz w:val="24"/>
          <w:szCs w:val="24"/>
        </w:rPr>
        <w:t>The drop-boxes will be available in the front of all buildings or in the secured vestibules.</w:t>
      </w:r>
    </w:p>
    <w:p w:rsidR="006319F0" w:rsidRDefault="006319F0" w:rsidP="006319F0">
      <w:pPr>
        <w:numPr>
          <w:ilvl w:val="0"/>
          <w:numId w:val="2"/>
        </w:numPr>
        <w:rPr>
          <w:rFonts w:ascii="Times New Roman" w:eastAsia="Times New Roman" w:hAnsi="Times New Roman" w:cs="Times New Roman"/>
          <w:color w:val="000000"/>
          <w:sz w:val="24"/>
          <w:szCs w:val="24"/>
        </w:rPr>
      </w:pPr>
      <w:r>
        <w:rPr>
          <w:rFonts w:eastAsia="Times New Roman"/>
          <w:color w:val="000000"/>
          <w:sz w:val="24"/>
          <w:szCs w:val="24"/>
        </w:rPr>
        <w:t>Please visit </w:t>
      </w:r>
      <w:hyperlink r:id="rId8" w:tooltip="http://www.gloucestercountynj.gov" w:history="1">
        <w:r>
          <w:rPr>
            <w:rStyle w:val="Hyperlink"/>
            <w:rFonts w:eastAsia="Times New Roman"/>
            <w:color w:val="954F72"/>
            <w:sz w:val="24"/>
            <w:szCs w:val="24"/>
          </w:rPr>
          <w:t>www.gloucestercountynj.gov</w:t>
        </w:r>
      </w:hyperlink>
      <w:r>
        <w:rPr>
          <w:rFonts w:eastAsia="Times New Roman"/>
          <w:color w:val="000000"/>
          <w:sz w:val="24"/>
          <w:szCs w:val="24"/>
        </w:rPr>
        <w:t> for news updates</w:t>
      </w:r>
    </w:p>
    <w:p w:rsidR="006319F0" w:rsidRDefault="006319F0" w:rsidP="006319F0">
      <w:pPr>
        <w:pStyle w:val="NormalWeb"/>
        <w:rPr>
          <w:rFonts w:ascii="Times New Roman" w:hAnsi="Times New Roman" w:cs="Times New Roman"/>
          <w:sz w:val="24"/>
          <w:szCs w:val="24"/>
        </w:rPr>
      </w:pPr>
      <w:r>
        <w:rPr>
          <w:color w:val="000000"/>
          <w:sz w:val="24"/>
          <w:szCs w:val="24"/>
        </w:rPr>
        <w:lastRenderedPageBreak/>
        <w:t>The respective departments can be reached by the following phone numbers:</w:t>
      </w:r>
    </w:p>
    <w:p w:rsidR="006319F0" w:rsidRDefault="006319F0" w:rsidP="006319F0">
      <w:pPr>
        <w:pStyle w:val="NormalWeb"/>
        <w:jc w:val="both"/>
        <w:rPr>
          <w:rFonts w:ascii="Times New Roman" w:hAnsi="Times New Roman" w:cs="Times New Roman"/>
          <w:sz w:val="24"/>
          <w:szCs w:val="24"/>
        </w:rPr>
      </w:pPr>
      <w:r>
        <w:rPr>
          <w:b/>
          <w:bCs/>
          <w:color w:val="000000"/>
          <w:u w:val="single"/>
        </w:rPr>
        <w:t>Gloucester County Administration Building</w:t>
      </w:r>
    </w:p>
    <w:p w:rsidR="006319F0" w:rsidRDefault="006319F0" w:rsidP="006319F0">
      <w:pPr>
        <w:pStyle w:val="NormalWeb"/>
        <w:jc w:val="both"/>
        <w:rPr>
          <w:rFonts w:ascii="Times New Roman" w:hAnsi="Times New Roman" w:cs="Times New Roman"/>
          <w:sz w:val="24"/>
          <w:szCs w:val="24"/>
        </w:rPr>
      </w:pPr>
      <w:r>
        <w:rPr>
          <w:color w:val="000000"/>
        </w:rPr>
        <w:t>2 South Broad Street, Woodbury, NJ 08096</w:t>
      </w:r>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numPr>
          <w:ilvl w:val="0"/>
          <w:numId w:val="3"/>
        </w:numPr>
        <w:jc w:val="both"/>
        <w:rPr>
          <w:rFonts w:ascii="Times New Roman" w:eastAsia="Times New Roman" w:hAnsi="Times New Roman" w:cs="Times New Roman"/>
          <w:color w:val="000000"/>
          <w:sz w:val="24"/>
          <w:szCs w:val="24"/>
        </w:rPr>
      </w:pPr>
      <w:r>
        <w:rPr>
          <w:rFonts w:eastAsia="Times New Roman"/>
          <w:b/>
          <w:bCs/>
          <w:color w:val="000000"/>
          <w:u w:val="single"/>
        </w:rPr>
        <w:t>Department of Administration</w:t>
      </w:r>
    </w:p>
    <w:p w:rsidR="006319F0" w:rsidRDefault="006319F0" w:rsidP="006319F0">
      <w:pPr>
        <w:pStyle w:val="NormalWeb"/>
        <w:jc w:val="both"/>
        <w:rPr>
          <w:rFonts w:ascii="Times New Roman" w:hAnsi="Times New Roman" w:cs="Times New Roman"/>
          <w:sz w:val="24"/>
          <w:szCs w:val="24"/>
        </w:rPr>
      </w:pPr>
      <w:r>
        <w:rPr>
          <w:i/>
          <w:iCs/>
          <w:color w:val="000000"/>
        </w:rPr>
        <w:t>Chad Bruner, Administrator</w:t>
      </w:r>
    </w:p>
    <w:p w:rsidR="006319F0" w:rsidRDefault="006319F0" w:rsidP="006319F0">
      <w:pPr>
        <w:pStyle w:val="NormalWeb"/>
        <w:jc w:val="both"/>
        <w:rPr>
          <w:rFonts w:ascii="Times New Roman" w:hAnsi="Times New Roman" w:cs="Times New Roman"/>
          <w:sz w:val="24"/>
          <w:szCs w:val="24"/>
        </w:rPr>
      </w:pPr>
      <w:r>
        <w:rPr>
          <w:color w:val="000000"/>
        </w:rPr>
        <w:t>Phone</w:t>
      </w:r>
      <w:proofErr w:type="gramStart"/>
      <w:r>
        <w:rPr>
          <w:color w:val="000000"/>
        </w:rPr>
        <w:t>:  (</w:t>
      </w:r>
      <w:proofErr w:type="gramEnd"/>
      <w:r>
        <w:rPr>
          <w:color w:val="000000"/>
        </w:rPr>
        <w:t>856) 853-3275                 Fax: 856-251-6794</w:t>
      </w:r>
    </w:p>
    <w:p w:rsidR="006319F0" w:rsidRDefault="006319F0" w:rsidP="006319F0">
      <w:pPr>
        <w:pStyle w:val="NormalWeb"/>
        <w:jc w:val="both"/>
        <w:rPr>
          <w:rFonts w:ascii="Times New Roman" w:hAnsi="Times New Roman" w:cs="Times New Roman"/>
          <w:sz w:val="24"/>
          <w:szCs w:val="24"/>
        </w:rPr>
      </w:pPr>
      <w:hyperlink r:id="rId9" w:history="1">
        <w:r>
          <w:rPr>
            <w:rStyle w:val="Hyperlink"/>
            <w:color w:val="0563C1"/>
          </w:rPr>
          <w:t>cbruner@co.gloucester.nj.us</w:t>
        </w:r>
      </w:hyperlink>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numPr>
          <w:ilvl w:val="0"/>
          <w:numId w:val="4"/>
        </w:numPr>
        <w:jc w:val="both"/>
        <w:rPr>
          <w:rFonts w:ascii="Times New Roman" w:eastAsia="Times New Roman" w:hAnsi="Times New Roman" w:cs="Times New Roman"/>
          <w:color w:val="000000"/>
          <w:sz w:val="24"/>
          <w:szCs w:val="24"/>
        </w:rPr>
      </w:pPr>
      <w:r>
        <w:rPr>
          <w:rFonts w:eastAsia="Times New Roman"/>
          <w:b/>
          <w:bCs/>
          <w:color w:val="000000"/>
          <w:u w:val="single"/>
        </w:rPr>
        <w:t>Treasury &amp; Finance Operations</w:t>
      </w:r>
    </w:p>
    <w:p w:rsidR="006319F0" w:rsidRDefault="006319F0" w:rsidP="006319F0">
      <w:pPr>
        <w:pStyle w:val="NormalWeb"/>
        <w:jc w:val="both"/>
        <w:rPr>
          <w:rFonts w:ascii="Times New Roman" w:hAnsi="Times New Roman" w:cs="Times New Roman"/>
          <w:sz w:val="24"/>
          <w:szCs w:val="24"/>
        </w:rPr>
      </w:pPr>
      <w:r>
        <w:rPr>
          <w:i/>
          <w:iCs/>
          <w:color w:val="000000"/>
        </w:rPr>
        <w:t>Tracy Giordano, CFO</w:t>
      </w:r>
    </w:p>
    <w:p w:rsidR="006319F0" w:rsidRDefault="006319F0" w:rsidP="006319F0">
      <w:pPr>
        <w:pStyle w:val="NormalWeb"/>
        <w:jc w:val="both"/>
        <w:rPr>
          <w:rFonts w:ascii="Times New Roman" w:hAnsi="Times New Roman" w:cs="Times New Roman"/>
          <w:sz w:val="24"/>
          <w:szCs w:val="24"/>
        </w:rPr>
      </w:pPr>
      <w:r>
        <w:rPr>
          <w:color w:val="000000"/>
        </w:rPr>
        <w:t>Phone:  856-853-3353                    FAX: 856-251-6778</w:t>
      </w:r>
    </w:p>
    <w:p w:rsidR="006319F0" w:rsidRDefault="006319F0" w:rsidP="006319F0">
      <w:pPr>
        <w:pStyle w:val="NormalWeb"/>
        <w:jc w:val="both"/>
        <w:rPr>
          <w:rFonts w:ascii="Times New Roman" w:hAnsi="Times New Roman" w:cs="Times New Roman"/>
          <w:sz w:val="24"/>
          <w:szCs w:val="24"/>
        </w:rPr>
      </w:pPr>
      <w:hyperlink r:id="rId10" w:history="1">
        <w:r>
          <w:rPr>
            <w:rStyle w:val="Hyperlink"/>
            <w:color w:val="0563C1"/>
          </w:rPr>
          <w:t>tgiordano@co.gloucester.nj.us</w:t>
        </w:r>
      </w:hyperlink>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pStyle w:val="NormalWeb"/>
        <w:jc w:val="both"/>
        <w:rPr>
          <w:rFonts w:ascii="Times New Roman" w:hAnsi="Times New Roman" w:cs="Times New Roman"/>
          <w:sz w:val="24"/>
          <w:szCs w:val="24"/>
        </w:rPr>
      </w:pPr>
      <w:r>
        <w:rPr>
          <w:b/>
          <w:bCs/>
          <w:color w:val="000000"/>
          <w:u w:val="single"/>
        </w:rPr>
        <w:t>American Job Center</w:t>
      </w:r>
    </w:p>
    <w:p w:rsidR="006319F0" w:rsidRDefault="006319F0" w:rsidP="006319F0">
      <w:pPr>
        <w:pStyle w:val="NormalWeb"/>
        <w:jc w:val="both"/>
        <w:rPr>
          <w:rFonts w:ascii="Times New Roman" w:hAnsi="Times New Roman" w:cs="Times New Roman"/>
          <w:sz w:val="24"/>
          <w:szCs w:val="24"/>
        </w:rPr>
      </w:pPr>
      <w:r>
        <w:rPr>
          <w:color w:val="000000"/>
        </w:rPr>
        <w:t>215 Crown Point Rd, Thorofare, NJ 08086.</w:t>
      </w:r>
    </w:p>
    <w:p w:rsidR="006319F0" w:rsidRDefault="006319F0" w:rsidP="006319F0">
      <w:pPr>
        <w:pStyle w:val="NormalWeb"/>
        <w:rPr>
          <w:rFonts w:ascii="Times New Roman" w:hAnsi="Times New Roman" w:cs="Times New Roman"/>
          <w:sz w:val="24"/>
          <w:szCs w:val="24"/>
        </w:rPr>
      </w:pPr>
      <w:r>
        <w:rPr>
          <w:i/>
          <w:iCs/>
          <w:color w:val="000000"/>
        </w:rPr>
        <w:t xml:space="preserve">Michelle </w:t>
      </w:r>
      <w:proofErr w:type="spellStart"/>
      <w:r>
        <w:rPr>
          <w:i/>
          <w:iCs/>
          <w:color w:val="000000"/>
        </w:rPr>
        <w:t>Shirey</w:t>
      </w:r>
      <w:proofErr w:type="spellEnd"/>
      <w:r>
        <w:rPr>
          <w:i/>
          <w:iCs/>
          <w:color w:val="000000"/>
        </w:rPr>
        <w:t>, Executive Director - Workforce Development Board</w:t>
      </w:r>
    </w:p>
    <w:p w:rsidR="006319F0" w:rsidRDefault="006319F0" w:rsidP="006319F0">
      <w:pPr>
        <w:pStyle w:val="NormalWeb"/>
        <w:rPr>
          <w:rFonts w:ascii="Times New Roman" w:hAnsi="Times New Roman" w:cs="Times New Roman"/>
          <w:sz w:val="24"/>
          <w:szCs w:val="24"/>
        </w:rPr>
      </w:pPr>
      <w:r>
        <w:rPr>
          <w:color w:val="000000"/>
        </w:rPr>
        <w:t>Phone</w:t>
      </w:r>
      <w:proofErr w:type="gramStart"/>
      <w:r>
        <w:rPr>
          <w:color w:val="000000"/>
        </w:rPr>
        <w:t>:  (</w:t>
      </w:r>
      <w:proofErr w:type="gramEnd"/>
      <w:r>
        <w:rPr>
          <w:color w:val="000000"/>
        </w:rPr>
        <w:t>856) 384-6963                 Fax:  856-384-6938</w:t>
      </w:r>
    </w:p>
    <w:p w:rsidR="006319F0" w:rsidRDefault="006319F0" w:rsidP="006319F0">
      <w:pPr>
        <w:pStyle w:val="NormalWeb"/>
        <w:rPr>
          <w:rFonts w:ascii="Times New Roman" w:hAnsi="Times New Roman" w:cs="Times New Roman"/>
          <w:sz w:val="24"/>
          <w:szCs w:val="24"/>
        </w:rPr>
      </w:pPr>
      <w:hyperlink r:id="rId11" w:history="1">
        <w:r>
          <w:rPr>
            <w:rStyle w:val="Hyperlink"/>
            <w:color w:val="0563C1"/>
          </w:rPr>
          <w:t>mshirey@co.gloucester.nj.us</w:t>
        </w:r>
      </w:hyperlink>
    </w:p>
    <w:p w:rsidR="006319F0" w:rsidRDefault="006319F0" w:rsidP="006319F0">
      <w:pPr>
        <w:pStyle w:val="NormalWeb"/>
        <w:rPr>
          <w:rFonts w:ascii="Times New Roman" w:hAnsi="Times New Roman" w:cs="Times New Roman"/>
          <w:sz w:val="24"/>
          <w:szCs w:val="24"/>
        </w:rPr>
      </w:pPr>
      <w:r>
        <w:rPr>
          <w:color w:val="000000"/>
        </w:rPr>
        <w:t> </w:t>
      </w:r>
    </w:p>
    <w:p w:rsidR="006319F0" w:rsidRDefault="006319F0" w:rsidP="006319F0">
      <w:pPr>
        <w:pStyle w:val="NormalWeb"/>
        <w:rPr>
          <w:rFonts w:ascii="Times New Roman" w:hAnsi="Times New Roman" w:cs="Times New Roman"/>
          <w:sz w:val="24"/>
          <w:szCs w:val="24"/>
        </w:rPr>
      </w:pPr>
      <w:r>
        <w:rPr>
          <w:color w:val="000000"/>
        </w:rPr>
        <w:t>Public access is closed until further notice.  Please visit our website at: </w:t>
      </w:r>
      <w:hyperlink r:id="rId12" w:history="1">
        <w:r>
          <w:rPr>
            <w:rStyle w:val="Hyperlink"/>
            <w:color w:val="0563C1"/>
          </w:rPr>
          <w:t>https://careerconnections.nj.gov/careerconnections/</w:t>
        </w:r>
      </w:hyperlink>
      <w:r>
        <w:rPr>
          <w:color w:val="000000"/>
        </w:rPr>
        <w:t> or via phone at 856-384-3700</w:t>
      </w:r>
    </w:p>
    <w:p w:rsidR="006319F0" w:rsidRDefault="006319F0" w:rsidP="006319F0">
      <w:pPr>
        <w:pStyle w:val="NormalWeb"/>
        <w:jc w:val="both"/>
        <w:rPr>
          <w:rFonts w:ascii="Times New Roman" w:hAnsi="Times New Roman" w:cs="Times New Roman"/>
          <w:sz w:val="24"/>
          <w:szCs w:val="24"/>
        </w:rPr>
      </w:pPr>
      <w:r>
        <w:rPr>
          <w:b/>
          <w:bCs/>
          <w:color w:val="000000"/>
        </w:rPr>
        <w:t> </w:t>
      </w:r>
    </w:p>
    <w:p w:rsidR="006319F0" w:rsidRDefault="006319F0" w:rsidP="006319F0">
      <w:pPr>
        <w:pStyle w:val="NormalWeb"/>
        <w:jc w:val="both"/>
        <w:rPr>
          <w:rFonts w:ascii="Times New Roman" w:hAnsi="Times New Roman" w:cs="Times New Roman"/>
          <w:sz w:val="24"/>
          <w:szCs w:val="24"/>
        </w:rPr>
      </w:pPr>
      <w:r>
        <w:rPr>
          <w:b/>
          <w:bCs/>
          <w:color w:val="000000"/>
          <w:u w:val="single"/>
        </w:rPr>
        <w:t>Gloucester County Animal Shelter</w:t>
      </w:r>
    </w:p>
    <w:p w:rsidR="006319F0" w:rsidRDefault="006319F0" w:rsidP="006319F0">
      <w:pPr>
        <w:pStyle w:val="NormalWeb"/>
        <w:jc w:val="both"/>
        <w:rPr>
          <w:rFonts w:ascii="Times New Roman" w:hAnsi="Times New Roman" w:cs="Times New Roman"/>
          <w:sz w:val="24"/>
          <w:szCs w:val="24"/>
        </w:rPr>
      </w:pPr>
      <w:r>
        <w:rPr>
          <w:color w:val="000000"/>
        </w:rPr>
        <w:lastRenderedPageBreak/>
        <w:t>1200 N Delsea Drive, Clayton, NJ 08312</w:t>
      </w:r>
    </w:p>
    <w:p w:rsidR="006319F0" w:rsidRDefault="006319F0" w:rsidP="006319F0">
      <w:pPr>
        <w:pStyle w:val="NormalWeb"/>
        <w:jc w:val="both"/>
        <w:rPr>
          <w:rFonts w:ascii="Times New Roman" w:hAnsi="Times New Roman" w:cs="Times New Roman"/>
          <w:sz w:val="24"/>
          <w:szCs w:val="24"/>
        </w:rPr>
      </w:pPr>
      <w:r>
        <w:rPr>
          <w:i/>
          <w:iCs/>
          <w:color w:val="000000"/>
        </w:rPr>
        <w:t>Bill Lombardi, Director</w:t>
      </w:r>
    </w:p>
    <w:p w:rsidR="006319F0" w:rsidRDefault="006319F0" w:rsidP="006319F0">
      <w:pPr>
        <w:pStyle w:val="NormalWeb"/>
        <w:jc w:val="both"/>
        <w:rPr>
          <w:rFonts w:ascii="Times New Roman" w:hAnsi="Times New Roman" w:cs="Times New Roman"/>
          <w:sz w:val="24"/>
          <w:szCs w:val="24"/>
        </w:rPr>
      </w:pPr>
      <w:r>
        <w:rPr>
          <w:color w:val="000000"/>
        </w:rPr>
        <w:t>Phone:  856-881-2828                    Fax: 856-881-0538</w:t>
      </w:r>
    </w:p>
    <w:p w:rsidR="006319F0" w:rsidRDefault="006319F0" w:rsidP="006319F0">
      <w:pPr>
        <w:pStyle w:val="NormalWeb"/>
        <w:jc w:val="both"/>
        <w:rPr>
          <w:rFonts w:ascii="Times New Roman" w:hAnsi="Times New Roman" w:cs="Times New Roman"/>
          <w:sz w:val="24"/>
          <w:szCs w:val="24"/>
        </w:rPr>
      </w:pPr>
      <w:hyperlink r:id="rId13" w:history="1">
        <w:r>
          <w:rPr>
            <w:rStyle w:val="Hyperlink"/>
            <w:color w:val="0563C1"/>
          </w:rPr>
          <w:t>blombard@co.gloucester.nj.us</w:t>
        </w:r>
      </w:hyperlink>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pStyle w:val="NormalWeb"/>
        <w:jc w:val="both"/>
        <w:rPr>
          <w:rFonts w:ascii="Times New Roman" w:hAnsi="Times New Roman" w:cs="Times New Roman"/>
          <w:sz w:val="24"/>
          <w:szCs w:val="24"/>
        </w:rPr>
      </w:pPr>
      <w:r>
        <w:rPr>
          <w:color w:val="000000"/>
        </w:rPr>
        <w:t>Under the guidance of The Gloucester County Board of Chosen Freeholders, Health Department, Office of Emergency Response and the State of New Jersey the GCAS will temporarily stop in-person visits and walk-ins and will remain closed to the public until further notice.</w:t>
      </w:r>
    </w:p>
    <w:p w:rsidR="006319F0" w:rsidRDefault="006319F0" w:rsidP="006319F0">
      <w:pPr>
        <w:numPr>
          <w:ilvl w:val="0"/>
          <w:numId w:val="5"/>
        </w:numPr>
        <w:jc w:val="both"/>
        <w:rPr>
          <w:rFonts w:ascii="Times New Roman" w:eastAsia="Times New Roman" w:hAnsi="Times New Roman" w:cs="Times New Roman"/>
          <w:color w:val="000000"/>
          <w:sz w:val="24"/>
          <w:szCs w:val="24"/>
        </w:rPr>
      </w:pPr>
      <w:r>
        <w:rPr>
          <w:rFonts w:eastAsia="Times New Roman"/>
          <w:color w:val="000000"/>
        </w:rPr>
        <w:t>All of our animals will continue to be cared for during this time and receive the same, great care during this time.</w:t>
      </w:r>
    </w:p>
    <w:p w:rsidR="006319F0" w:rsidRDefault="006319F0" w:rsidP="006319F0">
      <w:pPr>
        <w:numPr>
          <w:ilvl w:val="0"/>
          <w:numId w:val="5"/>
        </w:numPr>
        <w:jc w:val="both"/>
        <w:rPr>
          <w:rFonts w:ascii="Times New Roman" w:eastAsia="Times New Roman" w:hAnsi="Times New Roman" w:cs="Times New Roman"/>
          <w:color w:val="000000"/>
          <w:sz w:val="24"/>
          <w:szCs w:val="24"/>
        </w:rPr>
      </w:pPr>
      <w:r>
        <w:rPr>
          <w:rFonts w:eastAsia="Times New Roman"/>
          <w:color w:val="000000"/>
        </w:rPr>
        <w:t>When the GCAS doors open again, the shelter will offer discounted adoption fees and get of our furry friends to their forever homes.</w:t>
      </w:r>
    </w:p>
    <w:p w:rsidR="006319F0" w:rsidRDefault="006319F0" w:rsidP="006319F0">
      <w:pPr>
        <w:numPr>
          <w:ilvl w:val="0"/>
          <w:numId w:val="5"/>
        </w:numPr>
        <w:jc w:val="both"/>
        <w:rPr>
          <w:rFonts w:ascii="Times New Roman" w:eastAsia="Times New Roman" w:hAnsi="Times New Roman" w:cs="Times New Roman"/>
          <w:color w:val="000000"/>
          <w:sz w:val="24"/>
          <w:szCs w:val="24"/>
        </w:rPr>
      </w:pPr>
      <w:r>
        <w:rPr>
          <w:rFonts w:eastAsia="Times New Roman"/>
          <w:color w:val="000000"/>
        </w:rPr>
        <w:t>Still accepting online adoption applications.</w:t>
      </w:r>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pStyle w:val="NormalWeb"/>
        <w:jc w:val="both"/>
        <w:rPr>
          <w:rFonts w:ascii="Times New Roman" w:hAnsi="Times New Roman" w:cs="Times New Roman"/>
          <w:sz w:val="24"/>
          <w:szCs w:val="24"/>
        </w:rPr>
      </w:pPr>
      <w:r>
        <w:rPr>
          <w:color w:val="000000"/>
        </w:rPr>
        <w:t>The Gloucester County Animal Shelter can be reached at 856-881-2828 or by visiting our website at </w:t>
      </w:r>
      <w:hyperlink r:id="rId14" w:history="1">
        <w:r>
          <w:rPr>
            <w:rStyle w:val="Hyperlink"/>
            <w:color w:val="0563C1"/>
          </w:rPr>
          <w:t>www.gloucestercountynj.gov</w:t>
        </w:r>
      </w:hyperlink>
      <w:r>
        <w:rPr>
          <w:color w:val="000000"/>
        </w:rPr>
        <w:t>.</w:t>
      </w:r>
    </w:p>
    <w:p w:rsidR="006319F0" w:rsidRDefault="006319F0" w:rsidP="006319F0">
      <w:pPr>
        <w:pStyle w:val="NormalWeb"/>
        <w:rPr>
          <w:rFonts w:ascii="Times New Roman" w:hAnsi="Times New Roman" w:cs="Times New Roman"/>
          <w:sz w:val="24"/>
          <w:szCs w:val="24"/>
        </w:rPr>
      </w:pPr>
      <w:r>
        <w:rPr>
          <w:b/>
          <w:bCs/>
          <w:color w:val="000000"/>
          <w:u w:val="single"/>
        </w:rPr>
        <w:br w:type="textWrapping" w:clear="all"/>
      </w:r>
    </w:p>
    <w:p w:rsidR="006319F0" w:rsidRDefault="006319F0" w:rsidP="006319F0">
      <w:pPr>
        <w:pStyle w:val="NormalWeb"/>
        <w:spacing w:line="254" w:lineRule="atLeast"/>
        <w:rPr>
          <w:rFonts w:ascii="Times New Roman" w:hAnsi="Times New Roman" w:cs="Times New Roman"/>
          <w:sz w:val="24"/>
          <w:szCs w:val="24"/>
        </w:rPr>
      </w:pPr>
      <w:r>
        <w:rPr>
          <w:b/>
          <w:bCs/>
          <w:color w:val="000000"/>
        </w:rPr>
        <w:t> </w:t>
      </w:r>
    </w:p>
    <w:p w:rsidR="006319F0" w:rsidRDefault="006319F0" w:rsidP="006319F0">
      <w:pPr>
        <w:pStyle w:val="NormalWeb"/>
        <w:jc w:val="both"/>
        <w:rPr>
          <w:rFonts w:ascii="Times New Roman" w:hAnsi="Times New Roman" w:cs="Times New Roman"/>
          <w:sz w:val="24"/>
          <w:szCs w:val="24"/>
        </w:rPr>
      </w:pPr>
      <w:r>
        <w:rPr>
          <w:b/>
          <w:bCs/>
          <w:color w:val="000000"/>
          <w:u w:val="single"/>
        </w:rPr>
        <w:t>Gloucester County Budd Boulevard Offices</w:t>
      </w:r>
    </w:p>
    <w:p w:rsidR="006319F0" w:rsidRDefault="006319F0" w:rsidP="006319F0">
      <w:pPr>
        <w:pStyle w:val="NormalWeb"/>
        <w:jc w:val="both"/>
        <w:rPr>
          <w:rFonts w:ascii="Times New Roman" w:hAnsi="Times New Roman" w:cs="Times New Roman"/>
          <w:sz w:val="24"/>
          <w:szCs w:val="24"/>
        </w:rPr>
      </w:pPr>
      <w:r>
        <w:rPr>
          <w:color w:val="000000"/>
        </w:rPr>
        <w:t>115 Budd Blvd., West Deptford, 08096</w:t>
      </w:r>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pStyle w:val="NormalWeb"/>
        <w:ind w:hanging="360"/>
        <w:jc w:val="both"/>
        <w:rPr>
          <w:rFonts w:ascii="Times New Roman" w:hAnsi="Times New Roman" w:cs="Times New Roman"/>
          <w:sz w:val="24"/>
          <w:szCs w:val="24"/>
        </w:rPr>
      </w:pPr>
      <w:r>
        <w:rPr>
          <w:color w:val="000000"/>
        </w:rPr>
        <w:t>·</w:t>
      </w:r>
      <w:r>
        <w:rPr>
          <w:rFonts w:ascii="Times New Roman" w:hAnsi="Times New Roman" w:cs="Times New Roman"/>
          <w:color w:val="000000"/>
          <w:sz w:val="14"/>
          <w:szCs w:val="14"/>
        </w:rPr>
        <w:t>         </w:t>
      </w:r>
      <w:r>
        <w:rPr>
          <w:b/>
          <w:bCs/>
          <w:color w:val="000000"/>
          <w:u w:val="single"/>
        </w:rPr>
        <w:t>Department of Economic Development</w:t>
      </w:r>
    </w:p>
    <w:p w:rsidR="006319F0" w:rsidRDefault="006319F0" w:rsidP="006319F0">
      <w:pPr>
        <w:pStyle w:val="NormalWeb"/>
        <w:jc w:val="both"/>
        <w:rPr>
          <w:rFonts w:ascii="Times New Roman" w:hAnsi="Times New Roman" w:cs="Times New Roman"/>
          <w:sz w:val="24"/>
          <w:szCs w:val="24"/>
        </w:rPr>
      </w:pPr>
      <w:r>
        <w:rPr>
          <w:i/>
          <w:iCs/>
          <w:color w:val="000000"/>
        </w:rPr>
        <w:t>Tom Bianco, Director</w:t>
      </w:r>
    </w:p>
    <w:p w:rsidR="006319F0" w:rsidRDefault="006319F0" w:rsidP="006319F0">
      <w:pPr>
        <w:pStyle w:val="NormalWeb"/>
        <w:jc w:val="both"/>
        <w:rPr>
          <w:rFonts w:ascii="Times New Roman" w:hAnsi="Times New Roman" w:cs="Times New Roman"/>
          <w:sz w:val="24"/>
          <w:szCs w:val="24"/>
        </w:rPr>
      </w:pPr>
      <w:r>
        <w:rPr>
          <w:color w:val="000000"/>
        </w:rPr>
        <w:t>Phone:  856-384-6930                    Fax: 856-384-6938</w:t>
      </w:r>
    </w:p>
    <w:p w:rsidR="006319F0" w:rsidRDefault="006319F0" w:rsidP="006319F0">
      <w:pPr>
        <w:pStyle w:val="NormalWeb"/>
        <w:jc w:val="both"/>
        <w:rPr>
          <w:rFonts w:ascii="Times New Roman" w:hAnsi="Times New Roman" w:cs="Times New Roman"/>
          <w:sz w:val="24"/>
          <w:szCs w:val="24"/>
        </w:rPr>
      </w:pPr>
      <w:hyperlink r:id="rId15" w:history="1">
        <w:r>
          <w:rPr>
            <w:rStyle w:val="Hyperlink"/>
            <w:color w:val="0563C1"/>
          </w:rPr>
          <w:t>tbianco@co.gloucester.nj.us</w:t>
        </w:r>
      </w:hyperlink>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numPr>
          <w:ilvl w:val="0"/>
          <w:numId w:val="6"/>
        </w:numPr>
        <w:jc w:val="both"/>
        <w:rPr>
          <w:rFonts w:ascii="Times New Roman" w:eastAsia="Times New Roman" w:hAnsi="Times New Roman" w:cs="Times New Roman"/>
          <w:color w:val="000000"/>
          <w:sz w:val="24"/>
          <w:szCs w:val="24"/>
        </w:rPr>
      </w:pPr>
      <w:r>
        <w:rPr>
          <w:rFonts w:eastAsia="Times New Roman"/>
          <w:b/>
          <w:bCs/>
          <w:color w:val="000000"/>
          <w:u w:val="single"/>
        </w:rPr>
        <w:t>Division of Senior Services</w:t>
      </w:r>
    </w:p>
    <w:p w:rsidR="006319F0" w:rsidRDefault="006319F0" w:rsidP="006319F0">
      <w:pPr>
        <w:pStyle w:val="NormalWeb"/>
        <w:jc w:val="both"/>
        <w:rPr>
          <w:rFonts w:ascii="Times New Roman" w:hAnsi="Times New Roman" w:cs="Times New Roman"/>
          <w:sz w:val="24"/>
          <w:szCs w:val="24"/>
        </w:rPr>
      </w:pPr>
      <w:r>
        <w:rPr>
          <w:i/>
          <w:iCs/>
          <w:color w:val="000000"/>
        </w:rPr>
        <w:lastRenderedPageBreak/>
        <w:t>Leona Mather, Director</w:t>
      </w:r>
    </w:p>
    <w:p w:rsidR="006319F0" w:rsidRDefault="006319F0" w:rsidP="006319F0">
      <w:pPr>
        <w:pStyle w:val="NormalWeb"/>
        <w:jc w:val="both"/>
        <w:rPr>
          <w:rFonts w:ascii="Times New Roman" w:hAnsi="Times New Roman" w:cs="Times New Roman"/>
          <w:sz w:val="24"/>
          <w:szCs w:val="24"/>
        </w:rPr>
      </w:pPr>
      <w:r>
        <w:rPr>
          <w:color w:val="000000"/>
        </w:rPr>
        <w:t>Phone:  856-384-6900                    Fax: 856-686-8343</w:t>
      </w:r>
    </w:p>
    <w:p w:rsidR="006319F0" w:rsidRDefault="006319F0" w:rsidP="006319F0">
      <w:pPr>
        <w:pStyle w:val="NormalWeb"/>
        <w:jc w:val="both"/>
        <w:rPr>
          <w:rFonts w:ascii="Times New Roman" w:hAnsi="Times New Roman" w:cs="Times New Roman"/>
          <w:sz w:val="24"/>
          <w:szCs w:val="24"/>
        </w:rPr>
      </w:pPr>
      <w:hyperlink r:id="rId16" w:history="1">
        <w:r>
          <w:rPr>
            <w:rStyle w:val="Hyperlink"/>
            <w:color w:val="0563C1"/>
          </w:rPr>
          <w:t>lmather@co.gloucester.nj.us</w:t>
        </w:r>
      </w:hyperlink>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numPr>
          <w:ilvl w:val="0"/>
          <w:numId w:val="7"/>
        </w:numPr>
        <w:jc w:val="both"/>
        <w:rPr>
          <w:rFonts w:ascii="Times New Roman" w:eastAsia="Times New Roman" w:hAnsi="Times New Roman" w:cs="Times New Roman"/>
          <w:color w:val="000000"/>
          <w:sz w:val="24"/>
          <w:szCs w:val="24"/>
        </w:rPr>
      </w:pPr>
      <w:r>
        <w:rPr>
          <w:rFonts w:eastAsia="Times New Roman"/>
          <w:b/>
          <w:bCs/>
          <w:color w:val="000000"/>
          <w:u w:val="single"/>
        </w:rPr>
        <w:t>Division of Human &amp; Disability Services</w:t>
      </w:r>
    </w:p>
    <w:p w:rsidR="006319F0" w:rsidRDefault="006319F0" w:rsidP="006319F0">
      <w:pPr>
        <w:pStyle w:val="NormalWeb"/>
        <w:jc w:val="both"/>
        <w:rPr>
          <w:rFonts w:ascii="Times New Roman" w:hAnsi="Times New Roman" w:cs="Times New Roman"/>
          <w:sz w:val="24"/>
          <w:szCs w:val="24"/>
        </w:rPr>
      </w:pPr>
      <w:r>
        <w:rPr>
          <w:i/>
          <w:iCs/>
          <w:color w:val="000000"/>
        </w:rPr>
        <w:t>Lisa Cerny, Director</w:t>
      </w:r>
    </w:p>
    <w:p w:rsidR="006319F0" w:rsidRDefault="006319F0" w:rsidP="006319F0">
      <w:pPr>
        <w:pStyle w:val="NormalWeb"/>
        <w:jc w:val="both"/>
        <w:rPr>
          <w:rFonts w:ascii="Times New Roman" w:hAnsi="Times New Roman" w:cs="Times New Roman"/>
          <w:sz w:val="24"/>
          <w:szCs w:val="24"/>
        </w:rPr>
      </w:pPr>
      <w:r>
        <w:rPr>
          <w:color w:val="000000"/>
        </w:rPr>
        <w:t>Phone:  856-384-6842                    Fax: 856-384-6849</w:t>
      </w:r>
    </w:p>
    <w:p w:rsidR="006319F0" w:rsidRDefault="006319F0" w:rsidP="006319F0">
      <w:pPr>
        <w:pStyle w:val="NormalWeb"/>
        <w:jc w:val="both"/>
        <w:rPr>
          <w:rFonts w:ascii="Times New Roman" w:hAnsi="Times New Roman" w:cs="Times New Roman"/>
          <w:sz w:val="24"/>
          <w:szCs w:val="24"/>
        </w:rPr>
      </w:pPr>
      <w:hyperlink r:id="rId17" w:history="1">
        <w:r>
          <w:rPr>
            <w:rStyle w:val="Hyperlink"/>
            <w:color w:val="0563C1"/>
          </w:rPr>
          <w:t>lcerny@co.gloucester.nj.us</w:t>
        </w:r>
      </w:hyperlink>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numPr>
          <w:ilvl w:val="0"/>
          <w:numId w:val="8"/>
        </w:numPr>
        <w:jc w:val="both"/>
        <w:rPr>
          <w:rFonts w:ascii="Times New Roman" w:eastAsia="Times New Roman" w:hAnsi="Times New Roman" w:cs="Times New Roman"/>
          <w:color w:val="000000"/>
          <w:sz w:val="24"/>
          <w:szCs w:val="24"/>
        </w:rPr>
      </w:pPr>
      <w:r>
        <w:rPr>
          <w:rFonts w:eastAsia="Times New Roman"/>
          <w:b/>
          <w:bCs/>
          <w:color w:val="000000"/>
          <w:u w:val="single"/>
        </w:rPr>
        <w:t>Superintendent of Schools</w:t>
      </w:r>
    </w:p>
    <w:p w:rsidR="006319F0" w:rsidRDefault="006319F0" w:rsidP="006319F0">
      <w:pPr>
        <w:pStyle w:val="NormalWeb"/>
        <w:rPr>
          <w:rFonts w:ascii="Times New Roman" w:hAnsi="Times New Roman" w:cs="Times New Roman"/>
          <w:sz w:val="24"/>
          <w:szCs w:val="24"/>
        </w:rPr>
      </w:pPr>
      <w:proofErr w:type="spellStart"/>
      <w:r>
        <w:rPr>
          <w:color w:val="000000"/>
        </w:rPr>
        <w:t>Avé</w:t>
      </w:r>
      <w:proofErr w:type="spellEnd"/>
      <w:r>
        <w:rPr>
          <w:color w:val="000000"/>
        </w:rPr>
        <w:t xml:space="preserve"> </w:t>
      </w:r>
      <w:proofErr w:type="spellStart"/>
      <w:r>
        <w:rPr>
          <w:color w:val="000000"/>
        </w:rPr>
        <w:t>Altersitz</w:t>
      </w:r>
      <w:proofErr w:type="spellEnd"/>
      <w:r>
        <w:rPr>
          <w:color w:val="000000"/>
        </w:rPr>
        <w:t>, Interim Executive County Superintendent of Schools</w:t>
      </w:r>
    </w:p>
    <w:p w:rsidR="006319F0" w:rsidRDefault="006319F0" w:rsidP="006319F0">
      <w:pPr>
        <w:pStyle w:val="NormalWeb"/>
        <w:jc w:val="both"/>
        <w:rPr>
          <w:rFonts w:ascii="Times New Roman" w:hAnsi="Times New Roman" w:cs="Times New Roman"/>
          <w:sz w:val="24"/>
          <w:szCs w:val="24"/>
        </w:rPr>
      </w:pPr>
      <w:r>
        <w:rPr>
          <w:color w:val="000000"/>
        </w:rPr>
        <w:t>Phone:  856-686-8375                    Fax: 856-686-8387</w:t>
      </w:r>
    </w:p>
    <w:p w:rsidR="006319F0" w:rsidRDefault="006319F0" w:rsidP="006319F0">
      <w:pPr>
        <w:pStyle w:val="NormalWeb"/>
        <w:jc w:val="both"/>
        <w:rPr>
          <w:rFonts w:ascii="Times New Roman" w:hAnsi="Times New Roman" w:cs="Times New Roman"/>
          <w:sz w:val="24"/>
          <w:szCs w:val="24"/>
        </w:rPr>
      </w:pPr>
      <w:hyperlink r:id="rId18" w:history="1">
        <w:r>
          <w:rPr>
            <w:rStyle w:val="Hyperlink"/>
            <w:color w:val="0563C1"/>
          </w:rPr>
          <w:t>ave.altersitz@doe.state.nj.us</w:t>
        </w:r>
      </w:hyperlink>
    </w:p>
    <w:p w:rsidR="006319F0" w:rsidRDefault="006319F0" w:rsidP="006319F0">
      <w:pPr>
        <w:pStyle w:val="NormalWeb"/>
        <w:jc w:val="both"/>
        <w:rPr>
          <w:rFonts w:ascii="Times New Roman" w:hAnsi="Times New Roman" w:cs="Times New Roman"/>
          <w:sz w:val="24"/>
          <w:szCs w:val="24"/>
        </w:rPr>
      </w:pPr>
      <w:r>
        <w:rPr>
          <w:b/>
          <w:bCs/>
          <w:color w:val="000000"/>
        </w:rPr>
        <w:t> </w:t>
      </w:r>
    </w:p>
    <w:p w:rsidR="006319F0" w:rsidRDefault="006319F0" w:rsidP="006319F0">
      <w:pPr>
        <w:pStyle w:val="NormalWeb"/>
        <w:jc w:val="both"/>
        <w:rPr>
          <w:rFonts w:ascii="Times New Roman" w:hAnsi="Times New Roman" w:cs="Times New Roman"/>
          <w:sz w:val="24"/>
          <w:szCs w:val="24"/>
        </w:rPr>
      </w:pPr>
      <w:r>
        <w:rPr>
          <w:b/>
          <w:bCs/>
          <w:color w:val="000000"/>
          <w:u w:val="single"/>
        </w:rPr>
        <w:t>Gloucester County Clayton Complex Offices</w:t>
      </w:r>
    </w:p>
    <w:p w:rsidR="006319F0" w:rsidRDefault="006319F0" w:rsidP="006319F0">
      <w:pPr>
        <w:pStyle w:val="NormalWeb"/>
        <w:jc w:val="both"/>
        <w:rPr>
          <w:rFonts w:ascii="Times New Roman" w:hAnsi="Times New Roman" w:cs="Times New Roman"/>
          <w:sz w:val="24"/>
          <w:szCs w:val="24"/>
        </w:rPr>
      </w:pPr>
      <w:r>
        <w:rPr>
          <w:color w:val="000000"/>
        </w:rPr>
        <w:t>1200 N Delsea Drive, Clayton, NJ 08312</w:t>
      </w:r>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numPr>
          <w:ilvl w:val="0"/>
          <w:numId w:val="9"/>
        </w:numPr>
        <w:jc w:val="both"/>
        <w:rPr>
          <w:rFonts w:ascii="Times New Roman" w:eastAsia="Times New Roman" w:hAnsi="Times New Roman" w:cs="Times New Roman"/>
          <w:color w:val="000000"/>
          <w:sz w:val="24"/>
          <w:szCs w:val="24"/>
        </w:rPr>
      </w:pPr>
      <w:r>
        <w:rPr>
          <w:rFonts w:eastAsia="Times New Roman"/>
          <w:b/>
          <w:bCs/>
          <w:color w:val="000000"/>
          <w:u w:val="single"/>
        </w:rPr>
        <w:t>Public Works Department</w:t>
      </w:r>
    </w:p>
    <w:p w:rsidR="006319F0" w:rsidRDefault="006319F0" w:rsidP="006319F0">
      <w:pPr>
        <w:pStyle w:val="NormalWeb"/>
        <w:jc w:val="both"/>
        <w:rPr>
          <w:rFonts w:ascii="Times New Roman" w:hAnsi="Times New Roman" w:cs="Times New Roman"/>
          <w:sz w:val="24"/>
          <w:szCs w:val="24"/>
        </w:rPr>
      </w:pPr>
      <w:r>
        <w:rPr>
          <w:i/>
          <w:iCs/>
          <w:color w:val="000000"/>
        </w:rPr>
        <w:t>Vince Voltaggio, Director</w:t>
      </w:r>
    </w:p>
    <w:p w:rsidR="006319F0" w:rsidRDefault="006319F0" w:rsidP="006319F0">
      <w:pPr>
        <w:pStyle w:val="NormalWeb"/>
        <w:jc w:val="both"/>
        <w:rPr>
          <w:rFonts w:ascii="Times New Roman" w:hAnsi="Times New Roman" w:cs="Times New Roman"/>
          <w:sz w:val="24"/>
          <w:szCs w:val="24"/>
        </w:rPr>
      </w:pPr>
      <w:r>
        <w:rPr>
          <w:color w:val="000000"/>
        </w:rPr>
        <w:t>Phone:  856-307-6400                    Fax: 856-307-6415</w:t>
      </w:r>
    </w:p>
    <w:p w:rsidR="006319F0" w:rsidRDefault="006319F0" w:rsidP="006319F0">
      <w:pPr>
        <w:pStyle w:val="NormalWeb"/>
        <w:jc w:val="both"/>
        <w:rPr>
          <w:rFonts w:ascii="Times New Roman" w:hAnsi="Times New Roman" w:cs="Times New Roman"/>
          <w:sz w:val="24"/>
          <w:szCs w:val="24"/>
        </w:rPr>
      </w:pPr>
      <w:hyperlink r:id="rId19" w:history="1">
        <w:r>
          <w:rPr>
            <w:rStyle w:val="Hyperlink"/>
            <w:color w:val="0563C1"/>
          </w:rPr>
          <w:t>vvoltaggio@co.gloucester.nj.us</w:t>
        </w:r>
      </w:hyperlink>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numPr>
          <w:ilvl w:val="0"/>
          <w:numId w:val="10"/>
        </w:numPr>
        <w:jc w:val="both"/>
        <w:rPr>
          <w:rFonts w:ascii="Times New Roman" w:eastAsia="Times New Roman" w:hAnsi="Times New Roman" w:cs="Times New Roman"/>
          <w:color w:val="000000"/>
          <w:sz w:val="24"/>
          <w:szCs w:val="24"/>
        </w:rPr>
      </w:pPr>
      <w:r>
        <w:rPr>
          <w:rFonts w:eastAsia="Times New Roman"/>
          <w:b/>
          <w:bCs/>
          <w:color w:val="000000"/>
          <w:u w:val="single"/>
        </w:rPr>
        <w:t>Tax Assessor</w:t>
      </w:r>
    </w:p>
    <w:p w:rsidR="006319F0" w:rsidRDefault="006319F0" w:rsidP="006319F0">
      <w:pPr>
        <w:pStyle w:val="NormalWeb"/>
        <w:jc w:val="both"/>
        <w:rPr>
          <w:rFonts w:ascii="Times New Roman" w:hAnsi="Times New Roman" w:cs="Times New Roman"/>
          <w:sz w:val="24"/>
          <w:szCs w:val="24"/>
        </w:rPr>
      </w:pPr>
      <w:r>
        <w:rPr>
          <w:i/>
          <w:iCs/>
          <w:color w:val="000000"/>
        </w:rPr>
        <w:t>Craig Black, Assessor</w:t>
      </w:r>
    </w:p>
    <w:p w:rsidR="006319F0" w:rsidRDefault="006319F0" w:rsidP="006319F0">
      <w:pPr>
        <w:pStyle w:val="NormalWeb"/>
        <w:jc w:val="both"/>
        <w:rPr>
          <w:rFonts w:ascii="Times New Roman" w:hAnsi="Times New Roman" w:cs="Times New Roman"/>
          <w:sz w:val="24"/>
          <w:szCs w:val="24"/>
        </w:rPr>
      </w:pPr>
      <w:r>
        <w:rPr>
          <w:color w:val="000000"/>
        </w:rPr>
        <w:lastRenderedPageBreak/>
        <w:t>Phone:  856-307-6445                    Fax: 856-384-6447</w:t>
      </w:r>
    </w:p>
    <w:p w:rsidR="006319F0" w:rsidRDefault="006319F0" w:rsidP="006319F0">
      <w:pPr>
        <w:pStyle w:val="NormalWeb"/>
        <w:jc w:val="both"/>
        <w:rPr>
          <w:rFonts w:ascii="Times New Roman" w:hAnsi="Times New Roman" w:cs="Times New Roman"/>
          <w:sz w:val="24"/>
          <w:szCs w:val="24"/>
        </w:rPr>
      </w:pPr>
      <w:hyperlink r:id="rId20" w:history="1">
        <w:r>
          <w:rPr>
            <w:rStyle w:val="Hyperlink"/>
            <w:color w:val="0563C1"/>
          </w:rPr>
          <w:t>cblack@co.gloucester.nj.us</w:t>
        </w:r>
      </w:hyperlink>
    </w:p>
    <w:p w:rsidR="006319F0" w:rsidRDefault="006319F0" w:rsidP="006319F0">
      <w:pPr>
        <w:pStyle w:val="NormalWeb"/>
        <w:jc w:val="both"/>
        <w:rPr>
          <w:rFonts w:ascii="Times New Roman" w:hAnsi="Times New Roman" w:cs="Times New Roman"/>
          <w:sz w:val="24"/>
          <w:szCs w:val="24"/>
        </w:rPr>
      </w:pPr>
      <w:r>
        <w:rPr>
          <w:b/>
          <w:bCs/>
          <w:color w:val="000000"/>
        </w:rPr>
        <w:t> </w:t>
      </w:r>
    </w:p>
    <w:p w:rsidR="006319F0" w:rsidRDefault="006319F0" w:rsidP="006319F0">
      <w:pPr>
        <w:pStyle w:val="NormalWeb"/>
        <w:jc w:val="both"/>
        <w:rPr>
          <w:rFonts w:ascii="Times New Roman" w:hAnsi="Times New Roman" w:cs="Times New Roman"/>
          <w:sz w:val="24"/>
          <w:szCs w:val="24"/>
        </w:rPr>
      </w:pPr>
      <w:r>
        <w:rPr>
          <w:b/>
          <w:bCs/>
          <w:color w:val="000000"/>
          <w:u w:val="single"/>
        </w:rPr>
        <w:t>Gloucester County Clerk</w:t>
      </w:r>
    </w:p>
    <w:p w:rsidR="006319F0" w:rsidRDefault="006319F0" w:rsidP="006319F0">
      <w:pPr>
        <w:pStyle w:val="NormalWeb"/>
        <w:jc w:val="both"/>
        <w:rPr>
          <w:rFonts w:ascii="Times New Roman" w:hAnsi="Times New Roman" w:cs="Times New Roman"/>
          <w:sz w:val="24"/>
          <w:szCs w:val="24"/>
        </w:rPr>
      </w:pPr>
      <w:r>
        <w:rPr>
          <w:color w:val="000000"/>
        </w:rPr>
        <w:t>1 North Broad Street, Woodbury, NJ 08096</w:t>
      </w:r>
    </w:p>
    <w:p w:rsidR="006319F0" w:rsidRDefault="006319F0" w:rsidP="006319F0">
      <w:pPr>
        <w:pStyle w:val="NormalWeb"/>
        <w:jc w:val="both"/>
        <w:rPr>
          <w:rFonts w:ascii="Times New Roman" w:hAnsi="Times New Roman" w:cs="Times New Roman"/>
          <w:sz w:val="24"/>
          <w:szCs w:val="24"/>
        </w:rPr>
      </w:pPr>
      <w:r>
        <w:rPr>
          <w:i/>
          <w:iCs/>
          <w:color w:val="000000"/>
        </w:rPr>
        <w:t>James Hogan, Clerk</w:t>
      </w:r>
    </w:p>
    <w:p w:rsidR="006319F0" w:rsidRDefault="006319F0" w:rsidP="006319F0">
      <w:pPr>
        <w:pStyle w:val="NormalWeb"/>
        <w:jc w:val="both"/>
        <w:rPr>
          <w:rFonts w:ascii="Times New Roman" w:hAnsi="Times New Roman" w:cs="Times New Roman"/>
          <w:sz w:val="24"/>
          <w:szCs w:val="24"/>
        </w:rPr>
      </w:pPr>
      <w:r>
        <w:rPr>
          <w:color w:val="000000"/>
        </w:rPr>
        <w:t>Phone:  856-853-3259                    Fax:  856-853-3327</w:t>
      </w:r>
    </w:p>
    <w:p w:rsidR="006319F0" w:rsidRDefault="006319F0" w:rsidP="006319F0">
      <w:pPr>
        <w:pStyle w:val="NormalWeb"/>
        <w:jc w:val="both"/>
        <w:rPr>
          <w:rFonts w:ascii="Times New Roman" w:hAnsi="Times New Roman" w:cs="Times New Roman"/>
          <w:sz w:val="24"/>
          <w:szCs w:val="24"/>
        </w:rPr>
      </w:pPr>
      <w:hyperlink r:id="rId21" w:history="1">
        <w:r>
          <w:rPr>
            <w:rStyle w:val="Hyperlink"/>
            <w:color w:val="0563C1"/>
          </w:rPr>
          <w:t>hpool@co.gloucester.nj.us</w:t>
        </w:r>
      </w:hyperlink>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pStyle w:val="NormalWeb"/>
        <w:jc w:val="both"/>
        <w:rPr>
          <w:rFonts w:ascii="Times New Roman" w:hAnsi="Times New Roman" w:cs="Times New Roman"/>
          <w:sz w:val="24"/>
          <w:szCs w:val="24"/>
        </w:rPr>
      </w:pPr>
      <w:r>
        <w:rPr>
          <w:b/>
          <w:bCs/>
          <w:i/>
          <w:iCs/>
          <w:color w:val="000000"/>
          <w:u w:val="single"/>
        </w:rPr>
        <w:t>Public Access - Old Courthouse</w:t>
      </w:r>
    </w:p>
    <w:p w:rsidR="006319F0" w:rsidRDefault="006319F0" w:rsidP="006319F0">
      <w:pPr>
        <w:pStyle w:val="NormalWeb"/>
        <w:ind w:firstLine="360"/>
        <w:jc w:val="both"/>
        <w:rPr>
          <w:rFonts w:ascii="Times New Roman" w:hAnsi="Times New Roman" w:cs="Times New Roman"/>
          <w:sz w:val="24"/>
          <w:szCs w:val="24"/>
        </w:rPr>
      </w:pPr>
      <w:r>
        <w:rPr>
          <w:color w:val="000000"/>
        </w:rPr>
        <w:t>·</w:t>
      </w:r>
      <w:r>
        <w:rPr>
          <w:rFonts w:ascii="Times New Roman" w:hAnsi="Times New Roman" w:cs="Times New Roman"/>
          <w:color w:val="000000"/>
          <w:sz w:val="14"/>
          <w:szCs w:val="14"/>
        </w:rPr>
        <w:t>         </w:t>
      </w:r>
      <w:r>
        <w:rPr>
          <w:color w:val="000000"/>
        </w:rPr>
        <w:t>As of 03.17.2020 (4:00pm) and until further notice, all title searchers will be prohibited from working at the Old Courthouse. The County Clerk’s 20/20 land record system is fully functional online and free of cost to users. In the case that a searcher may require documents that are not available online, appointments will be accommodated.</w:t>
      </w:r>
    </w:p>
    <w:p w:rsidR="006319F0" w:rsidRDefault="006319F0" w:rsidP="006319F0">
      <w:pPr>
        <w:pStyle w:val="NormalWeb"/>
        <w:ind w:firstLine="360"/>
        <w:jc w:val="both"/>
        <w:rPr>
          <w:rFonts w:ascii="Times New Roman" w:hAnsi="Times New Roman" w:cs="Times New Roman"/>
          <w:sz w:val="24"/>
          <w:szCs w:val="24"/>
        </w:rPr>
      </w:pPr>
      <w:r>
        <w:rPr>
          <w:color w:val="000000"/>
        </w:rPr>
        <w:t>·</w:t>
      </w:r>
      <w:r>
        <w:rPr>
          <w:rFonts w:ascii="Times New Roman" w:hAnsi="Times New Roman" w:cs="Times New Roman"/>
          <w:color w:val="000000"/>
          <w:sz w:val="14"/>
          <w:szCs w:val="14"/>
        </w:rPr>
        <w:t>         </w:t>
      </w:r>
      <w:r>
        <w:rPr>
          <w:color w:val="000000"/>
        </w:rPr>
        <w:t>Public access has been restricted from the following offices:</w:t>
      </w:r>
    </w:p>
    <w:p w:rsidR="006319F0" w:rsidRDefault="006319F0" w:rsidP="006319F0">
      <w:pPr>
        <w:pStyle w:val="NormalWeb"/>
        <w:ind w:firstLine="360"/>
        <w:jc w:val="both"/>
        <w:rPr>
          <w:rFonts w:ascii="Times New Roman" w:hAnsi="Times New Roman" w:cs="Times New Roman"/>
          <w:sz w:val="24"/>
          <w:szCs w:val="24"/>
        </w:rPr>
      </w:pPr>
      <w:r>
        <w:rPr>
          <w:color w:val="000000"/>
        </w:rPr>
        <w:t>·</w:t>
      </w:r>
      <w:r>
        <w:rPr>
          <w:rFonts w:ascii="Times New Roman" w:hAnsi="Times New Roman" w:cs="Times New Roman"/>
          <w:color w:val="000000"/>
          <w:sz w:val="14"/>
          <w:szCs w:val="14"/>
        </w:rPr>
        <w:t>                        </w:t>
      </w:r>
      <w:r>
        <w:rPr>
          <w:color w:val="000000"/>
        </w:rPr>
        <w:t>Front Office</w:t>
      </w:r>
    </w:p>
    <w:p w:rsidR="006319F0" w:rsidRDefault="006319F0" w:rsidP="006319F0">
      <w:pPr>
        <w:pStyle w:val="NormalWeb"/>
        <w:ind w:firstLine="360"/>
        <w:jc w:val="both"/>
        <w:rPr>
          <w:rFonts w:ascii="Times New Roman" w:hAnsi="Times New Roman" w:cs="Times New Roman"/>
          <w:sz w:val="24"/>
          <w:szCs w:val="24"/>
        </w:rPr>
      </w:pPr>
      <w:r>
        <w:rPr>
          <w:color w:val="000000"/>
        </w:rPr>
        <w:t>·</w:t>
      </w:r>
      <w:r>
        <w:rPr>
          <w:rFonts w:ascii="Times New Roman" w:hAnsi="Times New Roman" w:cs="Times New Roman"/>
          <w:color w:val="000000"/>
          <w:sz w:val="14"/>
          <w:szCs w:val="14"/>
        </w:rPr>
        <w:t>                        </w:t>
      </w:r>
      <w:r>
        <w:rPr>
          <w:color w:val="000000"/>
        </w:rPr>
        <w:t>Record Room</w:t>
      </w:r>
    </w:p>
    <w:p w:rsidR="006319F0" w:rsidRDefault="006319F0" w:rsidP="006319F0">
      <w:pPr>
        <w:pStyle w:val="NormalWeb"/>
        <w:ind w:firstLine="360"/>
        <w:jc w:val="both"/>
        <w:rPr>
          <w:rFonts w:ascii="Times New Roman" w:hAnsi="Times New Roman" w:cs="Times New Roman"/>
          <w:sz w:val="24"/>
          <w:szCs w:val="24"/>
        </w:rPr>
      </w:pPr>
      <w:r>
        <w:rPr>
          <w:color w:val="000000"/>
        </w:rPr>
        <w:t>·</w:t>
      </w:r>
      <w:r>
        <w:rPr>
          <w:rFonts w:ascii="Times New Roman" w:hAnsi="Times New Roman" w:cs="Times New Roman"/>
          <w:color w:val="000000"/>
          <w:sz w:val="14"/>
          <w:szCs w:val="14"/>
        </w:rPr>
        <w:t>                        </w:t>
      </w:r>
      <w:r>
        <w:rPr>
          <w:color w:val="000000"/>
        </w:rPr>
        <w:t>Deputy’s Office</w:t>
      </w:r>
    </w:p>
    <w:p w:rsidR="006319F0" w:rsidRDefault="006319F0" w:rsidP="006319F0">
      <w:pPr>
        <w:pStyle w:val="NormalWeb"/>
        <w:ind w:firstLine="360"/>
        <w:jc w:val="both"/>
        <w:rPr>
          <w:rFonts w:ascii="Times New Roman" w:hAnsi="Times New Roman" w:cs="Times New Roman"/>
          <w:sz w:val="24"/>
          <w:szCs w:val="24"/>
        </w:rPr>
      </w:pPr>
      <w:r>
        <w:rPr>
          <w:color w:val="000000"/>
        </w:rPr>
        <w:t>·</w:t>
      </w:r>
      <w:r>
        <w:rPr>
          <w:rFonts w:ascii="Times New Roman" w:hAnsi="Times New Roman" w:cs="Times New Roman"/>
          <w:color w:val="000000"/>
          <w:sz w:val="14"/>
          <w:szCs w:val="14"/>
        </w:rPr>
        <w:t>                        </w:t>
      </w:r>
      <w:r>
        <w:rPr>
          <w:color w:val="000000"/>
        </w:rPr>
        <w:t>Quality Control</w:t>
      </w:r>
    </w:p>
    <w:p w:rsidR="006319F0" w:rsidRDefault="006319F0" w:rsidP="006319F0">
      <w:pPr>
        <w:pStyle w:val="NormalWeb"/>
        <w:ind w:firstLine="360"/>
        <w:jc w:val="both"/>
        <w:rPr>
          <w:rFonts w:ascii="Times New Roman" w:hAnsi="Times New Roman" w:cs="Times New Roman"/>
          <w:sz w:val="24"/>
          <w:szCs w:val="24"/>
        </w:rPr>
      </w:pPr>
      <w:r>
        <w:rPr>
          <w:color w:val="000000"/>
        </w:rPr>
        <w:t>·</w:t>
      </w:r>
      <w:r>
        <w:rPr>
          <w:rFonts w:ascii="Times New Roman" w:hAnsi="Times New Roman" w:cs="Times New Roman"/>
          <w:color w:val="000000"/>
          <w:sz w:val="14"/>
          <w:szCs w:val="14"/>
        </w:rPr>
        <w:t>                        </w:t>
      </w:r>
      <w:r>
        <w:rPr>
          <w:color w:val="000000"/>
        </w:rPr>
        <w:t>Fiscal Unit</w:t>
      </w:r>
    </w:p>
    <w:p w:rsidR="006319F0" w:rsidRDefault="006319F0" w:rsidP="006319F0">
      <w:pPr>
        <w:pStyle w:val="NormalWeb"/>
        <w:ind w:firstLine="360"/>
        <w:jc w:val="both"/>
        <w:rPr>
          <w:rFonts w:ascii="Times New Roman" w:hAnsi="Times New Roman" w:cs="Times New Roman"/>
          <w:sz w:val="24"/>
          <w:szCs w:val="24"/>
        </w:rPr>
      </w:pPr>
      <w:r>
        <w:rPr>
          <w:color w:val="000000"/>
        </w:rPr>
        <w:t>·</w:t>
      </w:r>
      <w:r>
        <w:rPr>
          <w:rFonts w:ascii="Times New Roman" w:hAnsi="Times New Roman" w:cs="Times New Roman"/>
          <w:color w:val="000000"/>
          <w:sz w:val="14"/>
          <w:szCs w:val="14"/>
        </w:rPr>
        <w:t>                        </w:t>
      </w:r>
      <w:r>
        <w:rPr>
          <w:color w:val="000000"/>
        </w:rPr>
        <w:t>Records Management</w:t>
      </w:r>
    </w:p>
    <w:p w:rsidR="006319F0" w:rsidRDefault="006319F0" w:rsidP="006319F0">
      <w:pPr>
        <w:pStyle w:val="NormalWeb"/>
        <w:ind w:firstLine="360"/>
        <w:jc w:val="both"/>
        <w:rPr>
          <w:rFonts w:ascii="Times New Roman" w:hAnsi="Times New Roman" w:cs="Times New Roman"/>
          <w:sz w:val="24"/>
          <w:szCs w:val="24"/>
        </w:rPr>
      </w:pPr>
      <w:r>
        <w:rPr>
          <w:color w:val="000000"/>
        </w:rPr>
        <w:t>·</w:t>
      </w:r>
      <w:r>
        <w:rPr>
          <w:rFonts w:ascii="Times New Roman" w:hAnsi="Times New Roman" w:cs="Times New Roman"/>
          <w:color w:val="000000"/>
          <w:sz w:val="14"/>
          <w:szCs w:val="14"/>
        </w:rPr>
        <w:t>         </w:t>
      </w:r>
      <w:r>
        <w:rPr>
          <w:color w:val="000000"/>
        </w:rPr>
        <w:t>All public is being directed to Room 102, where the Chief of Staff will facilitate services. All other doors have been locked, signage has been posted and stanchions are put into place to exercise recommended social distancing. (The Chief Clerk is the back up to the Chief of Staff.)</w:t>
      </w:r>
    </w:p>
    <w:p w:rsidR="006319F0" w:rsidRDefault="006319F0" w:rsidP="006319F0">
      <w:pPr>
        <w:pStyle w:val="NormalWeb"/>
        <w:ind w:firstLine="360"/>
        <w:jc w:val="both"/>
        <w:rPr>
          <w:rFonts w:ascii="Times New Roman" w:hAnsi="Times New Roman" w:cs="Times New Roman"/>
          <w:sz w:val="24"/>
          <w:szCs w:val="24"/>
        </w:rPr>
      </w:pPr>
      <w:r>
        <w:rPr>
          <w:color w:val="000000"/>
        </w:rPr>
        <w:t>·</w:t>
      </w:r>
      <w:r>
        <w:rPr>
          <w:rFonts w:ascii="Times New Roman" w:hAnsi="Times New Roman" w:cs="Times New Roman"/>
          <w:color w:val="000000"/>
          <w:sz w:val="14"/>
          <w:szCs w:val="14"/>
        </w:rPr>
        <w:t>         </w:t>
      </w:r>
      <w:r>
        <w:rPr>
          <w:color w:val="000000"/>
        </w:rPr>
        <w:t>The Chief of Staff will contact the Chief Clerk and/or Administrative Clerk respectively depending upon required services. There will only be three (3) staff members that will have one on one contact with the public. The Chief Clerk/Administrative Clerk will provide the required services.</w:t>
      </w:r>
    </w:p>
    <w:p w:rsidR="006319F0" w:rsidRDefault="006319F0" w:rsidP="006319F0">
      <w:pPr>
        <w:pStyle w:val="NormalWeb"/>
        <w:ind w:firstLine="360"/>
        <w:jc w:val="both"/>
        <w:rPr>
          <w:rFonts w:ascii="Times New Roman" w:hAnsi="Times New Roman" w:cs="Times New Roman"/>
          <w:sz w:val="24"/>
          <w:szCs w:val="24"/>
        </w:rPr>
      </w:pPr>
      <w:r>
        <w:rPr>
          <w:color w:val="000000"/>
        </w:rPr>
        <w:lastRenderedPageBreak/>
        <w:t>·</w:t>
      </w:r>
      <w:r>
        <w:rPr>
          <w:rFonts w:ascii="Times New Roman" w:hAnsi="Times New Roman" w:cs="Times New Roman"/>
          <w:color w:val="000000"/>
          <w:sz w:val="14"/>
          <w:szCs w:val="14"/>
        </w:rPr>
        <w:t>         </w:t>
      </w:r>
      <w:r>
        <w:rPr>
          <w:color w:val="000000"/>
        </w:rPr>
        <w:t>The County Clerk will swear in all notaries that come into the facility. Appointments will be made for all notaries that call the office. The County Clerk will make accommodations to swear in notaries at their workplace or home.</w:t>
      </w:r>
    </w:p>
    <w:p w:rsidR="006319F0" w:rsidRDefault="006319F0" w:rsidP="006319F0">
      <w:pPr>
        <w:pStyle w:val="NormalWeb"/>
        <w:ind w:firstLine="360"/>
        <w:jc w:val="both"/>
        <w:rPr>
          <w:rFonts w:ascii="Times New Roman" w:hAnsi="Times New Roman" w:cs="Times New Roman"/>
          <w:sz w:val="24"/>
          <w:szCs w:val="24"/>
        </w:rPr>
      </w:pPr>
      <w:r>
        <w:rPr>
          <w:color w:val="000000"/>
        </w:rPr>
        <w:t>·</w:t>
      </w:r>
      <w:r>
        <w:rPr>
          <w:rFonts w:ascii="Times New Roman" w:hAnsi="Times New Roman" w:cs="Times New Roman"/>
          <w:color w:val="000000"/>
          <w:sz w:val="14"/>
          <w:szCs w:val="14"/>
        </w:rPr>
        <w:t>         </w:t>
      </w:r>
      <w:r>
        <w:rPr>
          <w:color w:val="000000"/>
        </w:rPr>
        <w:t>Seasonal employment has been temporarily halted.</w:t>
      </w:r>
    </w:p>
    <w:p w:rsidR="006319F0" w:rsidRDefault="006319F0" w:rsidP="006319F0">
      <w:pPr>
        <w:pStyle w:val="NormalWeb"/>
        <w:ind w:hanging="90"/>
        <w:jc w:val="both"/>
        <w:rPr>
          <w:rFonts w:ascii="Times New Roman" w:hAnsi="Times New Roman" w:cs="Times New Roman"/>
          <w:sz w:val="24"/>
          <w:szCs w:val="24"/>
        </w:rPr>
      </w:pPr>
      <w:r>
        <w:rPr>
          <w:color w:val="000000"/>
        </w:rPr>
        <w:t> </w:t>
      </w:r>
    </w:p>
    <w:p w:rsidR="006319F0" w:rsidRDefault="006319F0" w:rsidP="006319F0">
      <w:pPr>
        <w:pStyle w:val="NormalWeb"/>
        <w:ind w:hanging="90"/>
        <w:jc w:val="both"/>
        <w:rPr>
          <w:rFonts w:ascii="Times New Roman" w:hAnsi="Times New Roman" w:cs="Times New Roman"/>
          <w:sz w:val="24"/>
          <w:szCs w:val="24"/>
        </w:rPr>
      </w:pPr>
      <w:r>
        <w:rPr>
          <w:i/>
          <w:iCs/>
          <w:color w:val="000000"/>
          <w:u w:val="single"/>
        </w:rPr>
        <w:t>Monroe satellite office</w:t>
      </w:r>
    </w:p>
    <w:p w:rsidR="006319F0" w:rsidRDefault="006319F0" w:rsidP="006319F0">
      <w:pPr>
        <w:pStyle w:val="NormalWeb"/>
        <w:jc w:val="both"/>
        <w:rPr>
          <w:rFonts w:ascii="Times New Roman" w:hAnsi="Times New Roman" w:cs="Times New Roman"/>
          <w:sz w:val="24"/>
          <w:szCs w:val="24"/>
        </w:rPr>
      </w:pPr>
      <w:r>
        <w:rPr>
          <w:color w:val="000000"/>
        </w:rPr>
        <w:t>·</w:t>
      </w:r>
      <w:r>
        <w:rPr>
          <w:rFonts w:ascii="Times New Roman" w:hAnsi="Times New Roman" w:cs="Times New Roman"/>
          <w:color w:val="000000"/>
          <w:sz w:val="14"/>
          <w:szCs w:val="14"/>
        </w:rPr>
        <w:t>            </w:t>
      </w:r>
      <w:r>
        <w:rPr>
          <w:color w:val="000000"/>
        </w:rPr>
        <w:t>Closed until May.</w:t>
      </w:r>
    </w:p>
    <w:p w:rsidR="006319F0" w:rsidRDefault="006319F0" w:rsidP="006319F0">
      <w:pPr>
        <w:pStyle w:val="NormalWeb"/>
        <w:ind w:hanging="90"/>
        <w:jc w:val="both"/>
        <w:rPr>
          <w:rFonts w:ascii="Times New Roman" w:hAnsi="Times New Roman" w:cs="Times New Roman"/>
          <w:sz w:val="24"/>
          <w:szCs w:val="24"/>
        </w:rPr>
      </w:pPr>
      <w:r>
        <w:rPr>
          <w:color w:val="000000"/>
        </w:rPr>
        <w:t> </w:t>
      </w:r>
    </w:p>
    <w:p w:rsidR="006319F0" w:rsidRDefault="006319F0" w:rsidP="006319F0">
      <w:pPr>
        <w:pStyle w:val="NormalWeb"/>
        <w:ind w:hanging="90"/>
        <w:jc w:val="both"/>
        <w:rPr>
          <w:rFonts w:ascii="Times New Roman" w:hAnsi="Times New Roman" w:cs="Times New Roman"/>
          <w:sz w:val="24"/>
          <w:szCs w:val="24"/>
        </w:rPr>
      </w:pPr>
      <w:r>
        <w:rPr>
          <w:i/>
          <w:iCs/>
          <w:color w:val="000000"/>
          <w:u w:val="single"/>
        </w:rPr>
        <w:t>Public Access – County Store</w:t>
      </w:r>
    </w:p>
    <w:p w:rsidR="006319F0" w:rsidRDefault="006319F0" w:rsidP="006319F0">
      <w:pPr>
        <w:pStyle w:val="NormalWeb"/>
        <w:jc w:val="both"/>
        <w:rPr>
          <w:rFonts w:ascii="Times New Roman" w:hAnsi="Times New Roman" w:cs="Times New Roman"/>
          <w:sz w:val="24"/>
          <w:szCs w:val="24"/>
        </w:rPr>
      </w:pPr>
      <w:r>
        <w:rPr>
          <w:color w:val="000000"/>
        </w:rPr>
        <w:t>·</w:t>
      </w:r>
      <w:r>
        <w:rPr>
          <w:rFonts w:ascii="Times New Roman" w:hAnsi="Times New Roman" w:cs="Times New Roman"/>
          <w:color w:val="000000"/>
          <w:sz w:val="14"/>
          <w:szCs w:val="14"/>
        </w:rPr>
        <w:t>      </w:t>
      </w:r>
      <w:r>
        <w:rPr>
          <w:color w:val="000000"/>
        </w:rPr>
        <w:t>The Gloucester County Store at the Deptford Mall is closed as of 3/18/2020. Please contact the County Clerk’s Office for further assistance. 856-853-3259.</w:t>
      </w:r>
    </w:p>
    <w:p w:rsidR="006319F0" w:rsidRDefault="006319F0" w:rsidP="006319F0">
      <w:pPr>
        <w:pStyle w:val="NormalWeb"/>
        <w:ind w:hanging="90"/>
        <w:jc w:val="both"/>
        <w:rPr>
          <w:rFonts w:ascii="Times New Roman" w:hAnsi="Times New Roman" w:cs="Times New Roman"/>
          <w:sz w:val="24"/>
          <w:szCs w:val="24"/>
        </w:rPr>
      </w:pPr>
      <w:r>
        <w:rPr>
          <w:color w:val="000000"/>
        </w:rPr>
        <w:t> </w:t>
      </w:r>
    </w:p>
    <w:p w:rsidR="006319F0" w:rsidRDefault="006319F0" w:rsidP="006319F0">
      <w:pPr>
        <w:pStyle w:val="NormalWeb"/>
        <w:ind w:hanging="90"/>
        <w:jc w:val="both"/>
        <w:rPr>
          <w:rFonts w:ascii="Times New Roman" w:hAnsi="Times New Roman" w:cs="Times New Roman"/>
          <w:sz w:val="24"/>
          <w:szCs w:val="24"/>
        </w:rPr>
      </w:pPr>
      <w:r>
        <w:rPr>
          <w:i/>
          <w:iCs/>
          <w:color w:val="000000"/>
          <w:u w:val="single"/>
        </w:rPr>
        <w:t>Public Access – Election Division</w:t>
      </w:r>
    </w:p>
    <w:p w:rsidR="006319F0" w:rsidRDefault="006319F0" w:rsidP="006319F0">
      <w:pPr>
        <w:pStyle w:val="NormalWeb"/>
        <w:ind w:hanging="90"/>
        <w:jc w:val="both"/>
        <w:rPr>
          <w:rFonts w:ascii="Times New Roman" w:hAnsi="Times New Roman" w:cs="Times New Roman"/>
          <w:sz w:val="24"/>
          <w:szCs w:val="24"/>
        </w:rPr>
      </w:pPr>
      <w:r>
        <w:rPr>
          <w:color w:val="000000"/>
        </w:rPr>
        <w:t> </w:t>
      </w:r>
    </w:p>
    <w:p w:rsidR="006319F0" w:rsidRDefault="006319F0" w:rsidP="006319F0">
      <w:pPr>
        <w:pStyle w:val="NormalWeb"/>
        <w:jc w:val="both"/>
        <w:rPr>
          <w:rFonts w:ascii="Times New Roman" w:hAnsi="Times New Roman" w:cs="Times New Roman"/>
          <w:sz w:val="24"/>
          <w:szCs w:val="24"/>
        </w:rPr>
      </w:pPr>
      <w:r>
        <w:rPr>
          <w:color w:val="000000"/>
        </w:rPr>
        <w:t>·</w:t>
      </w:r>
      <w:r>
        <w:rPr>
          <w:rFonts w:ascii="Times New Roman" w:hAnsi="Times New Roman" w:cs="Times New Roman"/>
          <w:color w:val="000000"/>
          <w:sz w:val="14"/>
          <w:szCs w:val="14"/>
        </w:rPr>
        <w:t>      </w:t>
      </w:r>
      <w:r>
        <w:rPr>
          <w:color w:val="000000"/>
        </w:rPr>
        <w:t>The Election Division is open and operating normal hours and will remain so pending further restriction.</w:t>
      </w:r>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pStyle w:val="NormalWeb"/>
        <w:jc w:val="both"/>
        <w:rPr>
          <w:rFonts w:ascii="Times New Roman" w:hAnsi="Times New Roman" w:cs="Times New Roman"/>
          <w:sz w:val="24"/>
          <w:szCs w:val="24"/>
        </w:rPr>
      </w:pPr>
      <w:r>
        <w:rPr>
          <w:b/>
          <w:bCs/>
          <w:color w:val="000000"/>
        </w:rPr>
        <w:t>Environmental hygiene protocols and social distancing practices have been put into place.</w:t>
      </w:r>
    </w:p>
    <w:p w:rsidR="006319F0" w:rsidRDefault="006319F0" w:rsidP="006319F0">
      <w:pPr>
        <w:pStyle w:val="NormalWeb"/>
        <w:jc w:val="both"/>
        <w:rPr>
          <w:rFonts w:ascii="Times New Roman" w:hAnsi="Times New Roman" w:cs="Times New Roman"/>
          <w:sz w:val="24"/>
          <w:szCs w:val="24"/>
        </w:rPr>
      </w:pPr>
      <w:r>
        <w:rPr>
          <w:b/>
          <w:bCs/>
          <w:color w:val="000000"/>
        </w:rPr>
        <w:t> </w:t>
      </w:r>
    </w:p>
    <w:p w:rsidR="006319F0" w:rsidRDefault="006319F0" w:rsidP="006319F0">
      <w:pPr>
        <w:pStyle w:val="NormalWeb"/>
        <w:jc w:val="both"/>
        <w:rPr>
          <w:rFonts w:ascii="Times New Roman" w:hAnsi="Times New Roman" w:cs="Times New Roman"/>
          <w:sz w:val="24"/>
          <w:szCs w:val="24"/>
        </w:rPr>
      </w:pPr>
      <w:r>
        <w:rPr>
          <w:b/>
          <w:bCs/>
          <w:color w:val="000000"/>
          <w:u w:val="single"/>
        </w:rPr>
        <w:t>Gloucester County Superintendent of Elections/Board of Elections</w:t>
      </w:r>
    </w:p>
    <w:p w:rsidR="006319F0" w:rsidRDefault="006319F0" w:rsidP="006319F0">
      <w:pPr>
        <w:pStyle w:val="NormalWeb"/>
        <w:jc w:val="both"/>
        <w:rPr>
          <w:rFonts w:ascii="Times New Roman" w:hAnsi="Times New Roman" w:cs="Times New Roman"/>
          <w:sz w:val="24"/>
          <w:szCs w:val="24"/>
        </w:rPr>
      </w:pPr>
      <w:r>
        <w:rPr>
          <w:color w:val="000000"/>
        </w:rPr>
        <w:t>550 Grove Road, West Deptford 08066</w:t>
      </w:r>
    </w:p>
    <w:p w:rsidR="006319F0" w:rsidRDefault="006319F0" w:rsidP="006319F0">
      <w:pPr>
        <w:pStyle w:val="NormalWeb"/>
        <w:jc w:val="both"/>
        <w:rPr>
          <w:rFonts w:ascii="Times New Roman" w:hAnsi="Times New Roman" w:cs="Times New Roman"/>
          <w:sz w:val="24"/>
          <w:szCs w:val="24"/>
        </w:rPr>
      </w:pPr>
      <w:r>
        <w:rPr>
          <w:i/>
          <w:iCs/>
          <w:color w:val="000000"/>
        </w:rPr>
        <w:t>Stephanie Salvatore, Superintendent</w:t>
      </w:r>
    </w:p>
    <w:p w:rsidR="006319F0" w:rsidRDefault="006319F0" w:rsidP="006319F0">
      <w:pPr>
        <w:pStyle w:val="NormalWeb"/>
        <w:jc w:val="both"/>
        <w:rPr>
          <w:rFonts w:ascii="Times New Roman" w:hAnsi="Times New Roman" w:cs="Times New Roman"/>
          <w:sz w:val="24"/>
          <w:szCs w:val="24"/>
        </w:rPr>
      </w:pPr>
      <w:r>
        <w:rPr>
          <w:color w:val="000000"/>
        </w:rPr>
        <w:t>Phone</w:t>
      </w:r>
      <w:proofErr w:type="gramStart"/>
      <w:r>
        <w:rPr>
          <w:color w:val="000000"/>
        </w:rPr>
        <w:t>:  (</w:t>
      </w:r>
      <w:proofErr w:type="gramEnd"/>
      <w:r>
        <w:rPr>
          <w:color w:val="000000"/>
        </w:rPr>
        <w:t>856) 384-4500                 Fax: 856-251-1645</w:t>
      </w:r>
    </w:p>
    <w:p w:rsidR="006319F0" w:rsidRDefault="006319F0" w:rsidP="006319F0">
      <w:pPr>
        <w:pStyle w:val="NormalWeb"/>
        <w:jc w:val="both"/>
        <w:rPr>
          <w:rFonts w:ascii="Times New Roman" w:hAnsi="Times New Roman" w:cs="Times New Roman"/>
          <w:sz w:val="24"/>
          <w:szCs w:val="24"/>
        </w:rPr>
      </w:pPr>
      <w:hyperlink r:id="rId22" w:history="1">
        <w:r>
          <w:rPr>
            <w:rStyle w:val="Hyperlink"/>
            <w:color w:val="0563C1"/>
          </w:rPr>
          <w:t>ssalvatore@co.gloucester.nj.us</w:t>
        </w:r>
      </w:hyperlink>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pStyle w:val="NormalWeb"/>
        <w:jc w:val="both"/>
        <w:rPr>
          <w:rFonts w:ascii="Times New Roman" w:hAnsi="Times New Roman" w:cs="Times New Roman"/>
          <w:sz w:val="24"/>
          <w:szCs w:val="24"/>
        </w:rPr>
      </w:pPr>
      <w:r>
        <w:rPr>
          <w:color w:val="000000"/>
        </w:rPr>
        <w:t>                Open with restricted public access</w:t>
      </w:r>
    </w:p>
    <w:p w:rsidR="006319F0" w:rsidRDefault="006319F0" w:rsidP="006319F0">
      <w:pPr>
        <w:pStyle w:val="NormalWeb"/>
        <w:jc w:val="both"/>
        <w:rPr>
          <w:rFonts w:ascii="Times New Roman" w:hAnsi="Times New Roman" w:cs="Times New Roman"/>
          <w:sz w:val="24"/>
          <w:szCs w:val="24"/>
        </w:rPr>
      </w:pPr>
      <w:r>
        <w:rPr>
          <w:color w:val="000000"/>
        </w:rPr>
        <w:lastRenderedPageBreak/>
        <w:t> </w:t>
      </w:r>
    </w:p>
    <w:p w:rsidR="006319F0" w:rsidRDefault="006319F0" w:rsidP="006319F0">
      <w:pPr>
        <w:pStyle w:val="NormalWeb"/>
        <w:jc w:val="both"/>
        <w:rPr>
          <w:rFonts w:ascii="Times New Roman" w:hAnsi="Times New Roman" w:cs="Times New Roman"/>
          <w:sz w:val="24"/>
          <w:szCs w:val="24"/>
        </w:rPr>
      </w:pPr>
      <w:r>
        <w:rPr>
          <w:b/>
          <w:bCs/>
          <w:color w:val="000000"/>
          <w:u w:val="single"/>
        </w:rPr>
        <w:t>Gloucester County Libraries</w:t>
      </w:r>
    </w:p>
    <w:p w:rsidR="006319F0" w:rsidRDefault="006319F0" w:rsidP="006319F0">
      <w:pPr>
        <w:pStyle w:val="NormalWeb"/>
        <w:jc w:val="both"/>
        <w:rPr>
          <w:rFonts w:ascii="Times New Roman" w:hAnsi="Times New Roman" w:cs="Times New Roman"/>
          <w:sz w:val="24"/>
          <w:szCs w:val="24"/>
        </w:rPr>
      </w:pPr>
      <w:r>
        <w:rPr>
          <w:color w:val="000000"/>
        </w:rPr>
        <w:t xml:space="preserve">389 </w:t>
      </w:r>
      <w:proofErr w:type="spellStart"/>
      <w:r>
        <w:rPr>
          <w:color w:val="000000"/>
        </w:rPr>
        <w:t>Wolfert</w:t>
      </w:r>
      <w:proofErr w:type="spellEnd"/>
      <w:r>
        <w:rPr>
          <w:color w:val="000000"/>
        </w:rPr>
        <w:t xml:space="preserve"> Station Road</w:t>
      </w:r>
    </w:p>
    <w:p w:rsidR="006319F0" w:rsidRDefault="006319F0" w:rsidP="006319F0">
      <w:pPr>
        <w:pStyle w:val="NormalWeb"/>
        <w:jc w:val="both"/>
        <w:rPr>
          <w:rFonts w:ascii="Times New Roman" w:hAnsi="Times New Roman" w:cs="Times New Roman"/>
          <w:sz w:val="24"/>
          <w:szCs w:val="24"/>
        </w:rPr>
      </w:pPr>
      <w:r>
        <w:rPr>
          <w:color w:val="000000"/>
        </w:rPr>
        <w:t>Mullica Hill, NJ 08062 </w:t>
      </w:r>
    </w:p>
    <w:p w:rsidR="006319F0" w:rsidRDefault="006319F0" w:rsidP="006319F0">
      <w:pPr>
        <w:pStyle w:val="NormalWeb"/>
        <w:jc w:val="both"/>
        <w:rPr>
          <w:rFonts w:ascii="Times New Roman" w:hAnsi="Times New Roman" w:cs="Times New Roman"/>
          <w:sz w:val="24"/>
          <w:szCs w:val="24"/>
        </w:rPr>
      </w:pPr>
      <w:r>
        <w:rPr>
          <w:i/>
          <w:iCs/>
          <w:color w:val="000000"/>
        </w:rPr>
        <w:t>Ralph Bingham, Director</w:t>
      </w:r>
    </w:p>
    <w:p w:rsidR="006319F0" w:rsidRDefault="006319F0" w:rsidP="006319F0">
      <w:pPr>
        <w:pStyle w:val="NormalWeb"/>
        <w:jc w:val="both"/>
        <w:rPr>
          <w:rFonts w:ascii="Times New Roman" w:hAnsi="Times New Roman" w:cs="Times New Roman"/>
          <w:sz w:val="24"/>
          <w:szCs w:val="24"/>
        </w:rPr>
      </w:pPr>
      <w:r>
        <w:rPr>
          <w:color w:val="000000"/>
        </w:rPr>
        <w:t>Phone: 856-223-6000                     Fax: 856-223-6039</w:t>
      </w:r>
    </w:p>
    <w:p w:rsidR="006319F0" w:rsidRDefault="006319F0" w:rsidP="006319F0">
      <w:pPr>
        <w:pStyle w:val="NormalWeb"/>
        <w:jc w:val="both"/>
        <w:rPr>
          <w:rFonts w:ascii="Times New Roman" w:hAnsi="Times New Roman" w:cs="Times New Roman"/>
          <w:sz w:val="24"/>
          <w:szCs w:val="24"/>
        </w:rPr>
      </w:pPr>
      <w:hyperlink r:id="rId23" w:history="1">
        <w:r>
          <w:rPr>
            <w:rStyle w:val="Hyperlink"/>
            <w:color w:val="1155CC"/>
            <w:lang w:val="en"/>
          </w:rPr>
          <w:t>reference@gcls.org</w:t>
        </w:r>
      </w:hyperlink>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pStyle w:val="NormalWeb"/>
        <w:shd w:val="clear" w:color="auto" w:fill="FFFFFF"/>
        <w:rPr>
          <w:rFonts w:ascii="Times New Roman" w:hAnsi="Times New Roman" w:cs="Times New Roman"/>
          <w:sz w:val="24"/>
          <w:szCs w:val="24"/>
        </w:rPr>
      </w:pPr>
      <w:r>
        <w:rPr>
          <w:color w:val="1C1E21"/>
          <w:lang w:val="en"/>
        </w:rPr>
        <w:t>                All branches of the Gloucester County Library System (Glassboro, Greenwich, Logan, Mullica Hill, and Swedesboro) will close beginning </w:t>
      </w:r>
      <w:r>
        <w:rPr>
          <w:b/>
          <w:bCs/>
          <w:color w:val="1C1E21"/>
          <w:lang w:val="en"/>
        </w:rPr>
        <w:t>Tuesday, March 17 through Sunday, March 22</w:t>
      </w:r>
      <w:r>
        <w:rPr>
          <w:color w:val="1C1E21"/>
          <w:lang w:val="en"/>
        </w:rPr>
        <w:t>.  GCLS staff will use this week to plan for any necessary changes to our services in the coming weeks. We will continue to evaluate and communicate future plans as information becomes available.</w:t>
      </w:r>
    </w:p>
    <w:p w:rsidR="006319F0" w:rsidRDefault="006319F0" w:rsidP="006319F0">
      <w:pPr>
        <w:pStyle w:val="NormalWeb"/>
        <w:shd w:val="clear" w:color="auto" w:fill="FFFFFF"/>
        <w:rPr>
          <w:rFonts w:ascii="Times New Roman" w:hAnsi="Times New Roman" w:cs="Times New Roman"/>
          <w:sz w:val="24"/>
          <w:szCs w:val="24"/>
        </w:rPr>
      </w:pPr>
      <w:r>
        <w:rPr>
          <w:color w:val="000000"/>
          <w:lang w:val="en"/>
        </w:rPr>
        <w:t> </w:t>
      </w:r>
    </w:p>
    <w:p w:rsidR="006319F0" w:rsidRDefault="006319F0" w:rsidP="006319F0">
      <w:pPr>
        <w:pStyle w:val="NormalWeb"/>
        <w:shd w:val="clear" w:color="auto" w:fill="FFFFFF"/>
        <w:rPr>
          <w:rFonts w:ascii="Times New Roman" w:hAnsi="Times New Roman" w:cs="Times New Roman"/>
          <w:sz w:val="24"/>
          <w:szCs w:val="24"/>
        </w:rPr>
      </w:pPr>
      <w:r>
        <w:rPr>
          <w:color w:val="1C1E21"/>
          <w:lang w:val="en"/>
        </w:rPr>
        <w:t>                GCLS is waiving all late fees and will automatically extend due dates of all books and library materials that are checked out through March 31.  We will be closing book drops at all library branches, and ask, please do not leave library books and materials outside our doors. Please keep all library materials until we reopen.</w:t>
      </w:r>
    </w:p>
    <w:p w:rsidR="006319F0" w:rsidRDefault="006319F0" w:rsidP="006319F0">
      <w:pPr>
        <w:pStyle w:val="NormalWeb"/>
        <w:shd w:val="clear" w:color="auto" w:fill="FFFFFF"/>
        <w:rPr>
          <w:rFonts w:ascii="Times New Roman" w:hAnsi="Times New Roman" w:cs="Times New Roman"/>
          <w:sz w:val="24"/>
          <w:szCs w:val="24"/>
        </w:rPr>
      </w:pPr>
      <w:r>
        <w:rPr>
          <w:color w:val="000000"/>
          <w:lang w:val="en"/>
        </w:rPr>
        <w:t> </w:t>
      </w:r>
    </w:p>
    <w:p w:rsidR="006319F0" w:rsidRDefault="006319F0" w:rsidP="006319F0">
      <w:pPr>
        <w:pStyle w:val="NormalWeb"/>
        <w:shd w:val="clear" w:color="auto" w:fill="FFFFFF"/>
        <w:rPr>
          <w:rFonts w:ascii="Times New Roman" w:hAnsi="Times New Roman" w:cs="Times New Roman"/>
          <w:sz w:val="24"/>
          <w:szCs w:val="24"/>
        </w:rPr>
      </w:pPr>
      <w:r>
        <w:rPr>
          <w:color w:val="1C1E21"/>
          <w:lang w:val="en"/>
        </w:rPr>
        <w:t>                Our librarians will be available via email at </w:t>
      </w:r>
      <w:hyperlink r:id="rId24" w:history="1">
        <w:r>
          <w:rPr>
            <w:rStyle w:val="Hyperlink"/>
            <w:color w:val="1155CC"/>
            <w:lang w:val="en"/>
          </w:rPr>
          <w:t>reference@gcls.org</w:t>
        </w:r>
      </w:hyperlink>
      <w:r>
        <w:rPr>
          <w:color w:val="1C1E21"/>
          <w:lang w:val="en"/>
        </w:rPr>
        <w:t>, and via chat at </w:t>
      </w:r>
      <w:hyperlink r:id="rId25" w:history="1">
        <w:r>
          <w:rPr>
            <w:rStyle w:val="Hyperlink"/>
            <w:color w:val="1155CC"/>
            <w:lang w:val="en"/>
          </w:rPr>
          <w:t>www.gcls.org</w:t>
        </w:r>
      </w:hyperlink>
      <w:r>
        <w:rPr>
          <w:color w:val="1C1E21"/>
          <w:lang w:val="en"/>
        </w:rPr>
        <w:t> during the following hours: Monday through Thursday, 10:00 AM to 9:00 PM, Friday &amp; Saturday, 10:00 AM to 5:00 PM, and Sunday, 1:00 to 5:00 PM.</w:t>
      </w:r>
    </w:p>
    <w:p w:rsidR="006319F0" w:rsidRDefault="006319F0" w:rsidP="006319F0">
      <w:pPr>
        <w:pStyle w:val="NormalWeb"/>
        <w:shd w:val="clear" w:color="auto" w:fill="FFFFFF"/>
        <w:rPr>
          <w:rFonts w:ascii="Times New Roman" w:hAnsi="Times New Roman" w:cs="Times New Roman"/>
          <w:sz w:val="24"/>
          <w:szCs w:val="24"/>
        </w:rPr>
      </w:pPr>
      <w:r>
        <w:rPr>
          <w:color w:val="000000"/>
          <w:lang w:val="en"/>
        </w:rPr>
        <w:t> </w:t>
      </w:r>
    </w:p>
    <w:p w:rsidR="006319F0" w:rsidRDefault="006319F0" w:rsidP="006319F0">
      <w:pPr>
        <w:pStyle w:val="NormalWeb"/>
        <w:shd w:val="clear" w:color="auto" w:fill="FFFFFF"/>
        <w:rPr>
          <w:rFonts w:ascii="Times New Roman" w:hAnsi="Times New Roman" w:cs="Times New Roman"/>
          <w:sz w:val="24"/>
          <w:szCs w:val="24"/>
        </w:rPr>
      </w:pPr>
      <w:r>
        <w:rPr>
          <w:color w:val="1C1E21"/>
          <w:lang w:val="en"/>
        </w:rPr>
        <w:t>                Our digital resources and materials are still available for your entertainment, education, and information 24-hours a day, seven days a week.  Enjoy free eBooks, audiobooks, movies, music, magazines, and more by visiting our website at</w:t>
      </w:r>
      <w:hyperlink r:id="rId26" w:history="1">
        <w:r>
          <w:rPr>
            <w:rStyle w:val="Hyperlink"/>
            <w:color w:val="1C1E21"/>
            <w:u w:val="none"/>
          </w:rPr>
          <w:t> </w:t>
        </w:r>
      </w:hyperlink>
      <w:hyperlink r:id="rId27" w:history="1">
        <w:r>
          <w:rPr>
            <w:rStyle w:val="Hyperlink"/>
            <w:color w:val="1155CC"/>
            <w:lang w:val="en"/>
          </w:rPr>
          <w:t>www.gcls.org</w:t>
        </w:r>
      </w:hyperlink>
      <w:r>
        <w:rPr>
          <w:color w:val="1C1E21"/>
          <w:lang w:val="en"/>
        </w:rPr>
        <w:t>.</w:t>
      </w:r>
    </w:p>
    <w:p w:rsidR="006319F0" w:rsidRDefault="006319F0" w:rsidP="006319F0">
      <w:pPr>
        <w:pStyle w:val="NormalWeb"/>
        <w:shd w:val="clear" w:color="auto" w:fill="FFFFFF"/>
        <w:rPr>
          <w:rFonts w:ascii="Times New Roman" w:hAnsi="Times New Roman" w:cs="Times New Roman"/>
          <w:sz w:val="24"/>
          <w:szCs w:val="24"/>
        </w:rPr>
      </w:pPr>
      <w:r>
        <w:rPr>
          <w:color w:val="000000"/>
          <w:lang w:val="en"/>
        </w:rPr>
        <w:t> </w:t>
      </w:r>
    </w:p>
    <w:p w:rsidR="006319F0" w:rsidRDefault="006319F0" w:rsidP="006319F0">
      <w:pPr>
        <w:pStyle w:val="NormalWeb"/>
        <w:shd w:val="clear" w:color="auto" w:fill="FFFFFF"/>
        <w:rPr>
          <w:rFonts w:ascii="Times New Roman" w:hAnsi="Times New Roman" w:cs="Times New Roman"/>
          <w:sz w:val="24"/>
          <w:szCs w:val="24"/>
        </w:rPr>
      </w:pPr>
      <w:r>
        <w:rPr>
          <w:color w:val="1C1E21"/>
          <w:lang w:val="en"/>
        </w:rPr>
        <w:t xml:space="preserve">              </w:t>
      </w:r>
      <w:r>
        <w:rPr>
          <w:color w:val="1F497D"/>
          <w:lang w:val="en"/>
        </w:rPr>
        <w:t>T</w:t>
      </w:r>
      <w:r>
        <w:rPr>
          <w:color w:val="1C1E21"/>
          <w:lang w:val="en"/>
        </w:rPr>
        <w:t>he safety of our patrons and staff is always our first priority, and we appreciate the continued support of our community members during this time.</w:t>
      </w:r>
    </w:p>
    <w:p w:rsidR="006319F0" w:rsidRDefault="006319F0" w:rsidP="006319F0">
      <w:pPr>
        <w:pStyle w:val="NormalWeb"/>
        <w:rPr>
          <w:rFonts w:ascii="Times New Roman" w:hAnsi="Times New Roman" w:cs="Times New Roman"/>
          <w:sz w:val="24"/>
          <w:szCs w:val="24"/>
        </w:rPr>
      </w:pPr>
      <w:r>
        <w:rPr>
          <w:b/>
          <w:bCs/>
          <w:color w:val="000000"/>
          <w:u w:val="single"/>
        </w:rPr>
        <w:br w:type="textWrapping" w:clear="all"/>
      </w:r>
    </w:p>
    <w:p w:rsidR="006319F0" w:rsidRDefault="006319F0" w:rsidP="006319F0">
      <w:pPr>
        <w:pStyle w:val="NormalWeb"/>
        <w:spacing w:line="254" w:lineRule="atLeast"/>
        <w:rPr>
          <w:rFonts w:ascii="Times New Roman" w:hAnsi="Times New Roman" w:cs="Times New Roman"/>
          <w:sz w:val="24"/>
          <w:szCs w:val="24"/>
        </w:rPr>
      </w:pPr>
      <w:r>
        <w:rPr>
          <w:b/>
          <w:bCs/>
          <w:color w:val="000000"/>
        </w:rPr>
        <w:lastRenderedPageBreak/>
        <w:t> </w:t>
      </w:r>
    </w:p>
    <w:p w:rsidR="006319F0" w:rsidRDefault="006319F0" w:rsidP="006319F0">
      <w:pPr>
        <w:pStyle w:val="NormalWeb"/>
        <w:jc w:val="both"/>
        <w:rPr>
          <w:rFonts w:ascii="Times New Roman" w:hAnsi="Times New Roman" w:cs="Times New Roman"/>
          <w:sz w:val="24"/>
          <w:szCs w:val="24"/>
        </w:rPr>
      </w:pPr>
      <w:r>
        <w:rPr>
          <w:b/>
          <w:bCs/>
          <w:color w:val="000000"/>
          <w:u w:val="single"/>
        </w:rPr>
        <w:t>Gloucester County Board of Social Services</w:t>
      </w:r>
    </w:p>
    <w:p w:rsidR="006319F0" w:rsidRDefault="006319F0" w:rsidP="006319F0">
      <w:pPr>
        <w:pStyle w:val="NormalWeb"/>
        <w:jc w:val="both"/>
        <w:rPr>
          <w:rFonts w:ascii="Times New Roman" w:hAnsi="Times New Roman" w:cs="Times New Roman"/>
          <w:sz w:val="24"/>
          <w:szCs w:val="24"/>
        </w:rPr>
      </w:pPr>
      <w:r>
        <w:rPr>
          <w:color w:val="000000"/>
          <w:lang w:val="en"/>
        </w:rPr>
        <w:t xml:space="preserve">400 </w:t>
      </w:r>
      <w:proofErr w:type="spellStart"/>
      <w:r>
        <w:rPr>
          <w:color w:val="000000"/>
          <w:lang w:val="en"/>
        </w:rPr>
        <w:t>Hollydell</w:t>
      </w:r>
      <w:proofErr w:type="spellEnd"/>
      <w:r>
        <w:rPr>
          <w:color w:val="000000"/>
          <w:lang w:val="en"/>
        </w:rPr>
        <w:t xml:space="preserve"> Drive Sewell, NJ 08080</w:t>
      </w:r>
    </w:p>
    <w:p w:rsidR="006319F0" w:rsidRDefault="006319F0" w:rsidP="006319F0">
      <w:pPr>
        <w:pStyle w:val="NormalWeb"/>
        <w:jc w:val="both"/>
        <w:rPr>
          <w:rFonts w:ascii="Times New Roman" w:hAnsi="Times New Roman" w:cs="Times New Roman"/>
          <w:sz w:val="24"/>
          <w:szCs w:val="24"/>
        </w:rPr>
      </w:pPr>
      <w:r>
        <w:rPr>
          <w:i/>
          <w:iCs/>
          <w:color w:val="000000"/>
        </w:rPr>
        <w:t>Katie Doyle Director</w:t>
      </w:r>
    </w:p>
    <w:p w:rsidR="006319F0" w:rsidRDefault="006319F0" w:rsidP="006319F0">
      <w:pPr>
        <w:pStyle w:val="NormalWeb"/>
        <w:jc w:val="both"/>
        <w:rPr>
          <w:rFonts w:ascii="Times New Roman" w:hAnsi="Times New Roman" w:cs="Times New Roman"/>
          <w:sz w:val="24"/>
          <w:szCs w:val="24"/>
        </w:rPr>
      </w:pPr>
      <w:r>
        <w:rPr>
          <w:color w:val="000000"/>
        </w:rPr>
        <w:t>Phone:  856-582-9200                    Fax:  856-582-6587</w:t>
      </w:r>
    </w:p>
    <w:p w:rsidR="006319F0" w:rsidRDefault="006319F0" w:rsidP="006319F0">
      <w:pPr>
        <w:pStyle w:val="NormalWeb"/>
        <w:jc w:val="both"/>
        <w:rPr>
          <w:rFonts w:ascii="Times New Roman" w:hAnsi="Times New Roman" w:cs="Times New Roman"/>
          <w:sz w:val="24"/>
          <w:szCs w:val="24"/>
        </w:rPr>
      </w:pPr>
      <w:hyperlink r:id="rId28" w:history="1">
        <w:r>
          <w:rPr>
            <w:rStyle w:val="Hyperlink"/>
            <w:color w:val="0563C1"/>
          </w:rPr>
          <w:t>kdoyle@co.gloucester.nj.us</w:t>
        </w:r>
      </w:hyperlink>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numPr>
          <w:ilvl w:val="0"/>
          <w:numId w:val="11"/>
        </w:numPr>
        <w:jc w:val="both"/>
        <w:rPr>
          <w:rFonts w:ascii="Times New Roman" w:eastAsia="Times New Roman" w:hAnsi="Times New Roman" w:cs="Times New Roman"/>
          <w:color w:val="000000"/>
          <w:sz w:val="24"/>
          <w:szCs w:val="24"/>
        </w:rPr>
      </w:pPr>
      <w:r>
        <w:rPr>
          <w:rFonts w:eastAsia="Times New Roman"/>
          <w:color w:val="000000"/>
        </w:rPr>
        <w:t>County residents who want to apply for SNAP food assistance, or cash assistance under the Work First New Jersey program can do so online at </w:t>
      </w:r>
      <w:hyperlink r:id="rId29" w:history="1">
        <w:r>
          <w:rPr>
            <w:rStyle w:val="Hyperlink"/>
            <w:rFonts w:eastAsia="Times New Roman"/>
            <w:color w:val="0563C1"/>
          </w:rPr>
          <w:t>https://www.njhelps.org/</w:t>
        </w:r>
      </w:hyperlink>
      <w:r>
        <w:rPr>
          <w:rFonts w:eastAsia="Times New Roman"/>
          <w:color w:val="000000"/>
        </w:rPr>
        <w:t>.  We will be conducting interviews by phone, so you do not need to come into the office to apply for benefits.</w:t>
      </w:r>
    </w:p>
    <w:p w:rsidR="006319F0" w:rsidRDefault="006319F0" w:rsidP="006319F0">
      <w:pPr>
        <w:numPr>
          <w:ilvl w:val="0"/>
          <w:numId w:val="11"/>
        </w:numPr>
        <w:jc w:val="both"/>
        <w:rPr>
          <w:rFonts w:ascii="Times New Roman" w:eastAsia="Times New Roman" w:hAnsi="Times New Roman" w:cs="Times New Roman"/>
          <w:color w:val="000000"/>
          <w:sz w:val="24"/>
          <w:szCs w:val="24"/>
        </w:rPr>
      </w:pPr>
      <w:r>
        <w:rPr>
          <w:rFonts w:eastAsia="Times New Roman"/>
          <w:color w:val="000000"/>
        </w:rPr>
        <w:t>Work First New Jersey cash assistance clients who are due for their case to be reviewed in March or April automatically will get a 60-day extension. You do not need to come into the office.</w:t>
      </w:r>
    </w:p>
    <w:p w:rsidR="006319F0" w:rsidRDefault="006319F0" w:rsidP="006319F0">
      <w:pPr>
        <w:numPr>
          <w:ilvl w:val="0"/>
          <w:numId w:val="11"/>
        </w:numPr>
        <w:jc w:val="both"/>
        <w:rPr>
          <w:rFonts w:ascii="Times New Roman" w:eastAsia="Times New Roman" w:hAnsi="Times New Roman" w:cs="Times New Roman"/>
          <w:color w:val="000000"/>
          <w:sz w:val="24"/>
          <w:szCs w:val="24"/>
        </w:rPr>
      </w:pPr>
      <w:r>
        <w:rPr>
          <w:rFonts w:eastAsia="Times New Roman"/>
          <w:color w:val="000000"/>
        </w:rPr>
        <w:t>If you are a Work First New Jersey cash assistance client or a SNAP food assistance client, work activity requirements are temporarily suspended.  If your activity is still open and you still want to attend, you may continue to do so. If you were not assigned an activity or your activity is no longer available or accessible due to the public health situation, you will not lose cash assistance or food assistance for not going to your work activity. This includes the GA 28-day protocol.  If you are in the middle of your protocol, you do not need to continue to attend your work activity.</w:t>
      </w:r>
    </w:p>
    <w:p w:rsidR="006319F0" w:rsidRDefault="006319F0" w:rsidP="006319F0">
      <w:pPr>
        <w:numPr>
          <w:ilvl w:val="0"/>
          <w:numId w:val="11"/>
        </w:numPr>
        <w:rPr>
          <w:rFonts w:ascii="Times New Roman" w:eastAsia="Times New Roman" w:hAnsi="Times New Roman" w:cs="Times New Roman"/>
          <w:color w:val="001522"/>
          <w:sz w:val="24"/>
          <w:szCs w:val="24"/>
        </w:rPr>
      </w:pPr>
      <w:r>
        <w:rPr>
          <w:rFonts w:eastAsia="Times New Roman"/>
          <w:color w:val="001522"/>
          <w:lang w:val="en"/>
        </w:rPr>
        <w:t>After agency hours, </w:t>
      </w:r>
      <w:r>
        <w:rPr>
          <w:rFonts w:eastAsia="Times New Roman"/>
          <w:b/>
          <w:bCs/>
          <w:color w:val="001522"/>
          <w:lang w:val="en"/>
        </w:rPr>
        <w:t>call 2-1-1</w:t>
      </w:r>
      <w:r>
        <w:rPr>
          <w:rFonts w:eastAsia="Times New Roman"/>
          <w:color w:val="001522"/>
          <w:lang w:val="en"/>
        </w:rPr>
        <w:t> if you need to find an emergency shelter, avoid homelessness, or find help staying in your home.</w:t>
      </w:r>
    </w:p>
    <w:p w:rsidR="006319F0" w:rsidRDefault="006319F0" w:rsidP="006319F0">
      <w:pPr>
        <w:numPr>
          <w:ilvl w:val="0"/>
          <w:numId w:val="11"/>
        </w:numPr>
        <w:jc w:val="both"/>
        <w:rPr>
          <w:rFonts w:ascii="Times New Roman" w:eastAsia="Times New Roman" w:hAnsi="Times New Roman" w:cs="Times New Roman"/>
          <w:color w:val="000000"/>
          <w:sz w:val="24"/>
          <w:szCs w:val="24"/>
        </w:rPr>
      </w:pPr>
      <w:r>
        <w:rPr>
          <w:rFonts w:eastAsia="Times New Roman"/>
          <w:b/>
          <w:bCs/>
          <w:color w:val="000000"/>
        </w:rPr>
        <w:t>If you still need to come into the office for an appointment or to drop off documents, we are still open, but we recommend that, if possible, you apply online and do not come to the office</w:t>
      </w:r>
      <w:r>
        <w:rPr>
          <w:rFonts w:eastAsia="Times New Roman"/>
          <w:color w:val="000000"/>
        </w:rPr>
        <w:t xml:space="preserve">. If you need to drop off paperwork, we have a drop box available in the front of the Division of Social Services at 400 </w:t>
      </w:r>
      <w:proofErr w:type="spellStart"/>
      <w:r>
        <w:rPr>
          <w:rFonts w:eastAsia="Times New Roman"/>
          <w:color w:val="000000"/>
        </w:rPr>
        <w:t>Hollydell</w:t>
      </w:r>
      <w:proofErr w:type="spellEnd"/>
      <w:r>
        <w:rPr>
          <w:rFonts w:eastAsia="Times New Roman"/>
          <w:color w:val="000000"/>
        </w:rPr>
        <w:t xml:space="preserve"> Drive Sewell, NJ.</w:t>
      </w:r>
    </w:p>
    <w:p w:rsidR="006319F0" w:rsidRDefault="006319F0" w:rsidP="006319F0">
      <w:pPr>
        <w:numPr>
          <w:ilvl w:val="0"/>
          <w:numId w:val="11"/>
        </w:numPr>
        <w:jc w:val="both"/>
        <w:rPr>
          <w:rFonts w:ascii="Times New Roman" w:eastAsia="Times New Roman" w:hAnsi="Times New Roman" w:cs="Times New Roman"/>
          <w:color w:val="000000"/>
          <w:sz w:val="24"/>
          <w:szCs w:val="24"/>
        </w:rPr>
      </w:pPr>
      <w:r>
        <w:rPr>
          <w:rFonts w:eastAsia="Times New Roman"/>
          <w:color w:val="001522"/>
          <w:lang w:val="en"/>
        </w:rPr>
        <w:t>The following additional phone lines and email accounts have been set up to make for a smooth transition:</w:t>
      </w:r>
    </w:p>
    <w:p w:rsidR="006319F0" w:rsidRDefault="006319F0" w:rsidP="006319F0">
      <w:pPr>
        <w:pStyle w:val="NormalWeb"/>
        <w:rPr>
          <w:rFonts w:ascii="Times New Roman" w:hAnsi="Times New Roman" w:cs="Times New Roman"/>
          <w:sz w:val="24"/>
          <w:szCs w:val="24"/>
        </w:rPr>
      </w:pPr>
      <w:r>
        <w:rPr>
          <w:b/>
          <w:bCs/>
          <w:color w:val="001522"/>
          <w:u w:val="single"/>
          <w:lang w:val="en"/>
        </w:rPr>
        <w:t>Agency Contact Phone Numbers:</w:t>
      </w:r>
    </w:p>
    <w:p w:rsidR="006319F0" w:rsidRDefault="006319F0" w:rsidP="006319F0">
      <w:pPr>
        <w:pStyle w:val="NormalWeb"/>
        <w:rPr>
          <w:rFonts w:ascii="Times New Roman" w:hAnsi="Times New Roman" w:cs="Times New Roman"/>
          <w:sz w:val="24"/>
          <w:szCs w:val="24"/>
        </w:rPr>
      </w:pPr>
      <w:r>
        <w:rPr>
          <w:i/>
          <w:iCs/>
          <w:color w:val="001522"/>
          <w:lang w:val="en"/>
        </w:rPr>
        <w:t>SNAP, TANF and General Assistance Applications and General Questions: </w:t>
      </w:r>
      <w:r>
        <w:rPr>
          <w:color w:val="001522"/>
          <w:lang w:val="en"/>
        </w:rPr>
        <w:t>856-256-2146</w:t>
      </w:r>
    </w:p>
    <w:p w:rsidR="006319F0" w:rsidRDefault="006319F0" w:rsidP="006319F0">
      <w:pPr>
        <w:pStyle w:val="NormalWeb"/>
        <w:rPr>
          <w:rFonts w:ascii="Times New Roman" w:hAnsi="Times New Roman" w:cs="Times New Roman"/>
          <w:sz w:val="24"/>
          <w:szCs w:val="24"/>
        </w:rPr>
      </w:pPr>
      <w:r>
        <w:rPr>
          <w:i/>
          <w:iCs/>
          <w:color w:val="001522"/>
          <w:lang w:val="en"/>
        </w:rPr>
        <w:t>SNAP, TANF, and General Assistance Renewals: </w:t>
      </w:r>
      <w:r>
        <w:rPr>
          <w:color w:val="001522"/>
          <w:lang w:val="en"/>
        </w:rPr>
        <w:t>856-256-2195</w:t>
      </w:r>
    </w:p>
    <w:p w:rsidR="006319F0" w:rsidRDefault="006319F0" w:rsidP="006319F0">
      <w:pPr>
        <w:pStyle w:val="NormalWeb"/>
        <w:rPr>
          <w:rFonts w:ascii="Times New Roman" w:hAnsi="Times New Roman" w:cs="Times New Roman"/>
          <w:sz w:val="24"/>
          <w:szCs w:val="24"/>
        </w:rPr>
      </w:pPr>
      <w:r>
        <w:rPr>
          <w:i/>
          <w:iCs/>
          <w:color w:val="001522"/>
          <w:lang w:val="en"/>
        </w:rPr>
        <w:t xml:space="preserve">New Jersey </w:t>
      </w:r>
      <w:proofErr w:type="spellStart"/>
      <w:r>
        <w:rPr>
          <w:i/>
          <w:iCs/>
          <w:color w:val="001522"/>
          <w:lang w:val="en"/>
        </w:rPr>
        <w:t>Familycare</w:t>
      </w:r>
      <w:proofErr w:type="spellEnd"/>
      <w:r>
        <w:rPr>
          <w:i/>
          <w:iCs/>
          <w:color w:val="001522"/>
          <w:lang w:val="en"/>
        </w:rPr>
        <w:t>: </w:t>
      </w:r>
      <w:r>
        <w:rPr>
          <w:color w:val="001522"/>
          <w:lang w:val="en"/>
        </w:rPr>
        <w:t>856-256-2221</w:t>
      </w:r>
    </w:p>
    <w:p w:rsidR="006319F0" w:rsidRDefault="006319F0" w:rsidP="006319F0">
      <w:pPr>
        <w:pStyle w:val="NormalWeb"/>
        <w:rPr>
          <w:rFonts w:ascii="Times New Roman" w:hAnsi="Times New Roman" w:cs="Times New Roman"/>
          <w:sz w:val="24"/>
          <w:szCs w:val="24"/>
        </w:rPr>
      </w:pPr>
      <w:r>
        <w:rPr>
          <w:i/>
          <w:iCs/>
          <w:color w:val="001522"/>
          <w:lang w:val="en"/>
        </w:rPr>
        <w:t>ABD Medicaid (Age, Blind, Disabled): </w:t>
      </w:r>
      <w:r>
        <w:rPr>
          <w:color w:val="001522"/>
          <w:lang w:val="en"/>
        </w:rPr>
        <w:t>856-256-2222</w:t>
      </w:r>
    </w:p>
    <w:p w:rsidR="006319F0" w:rsidRDefault="006319F0" w:rsidP="006319F0">
      <w:pPr>
        <w:pStyle w:val="NormalWeb"/>
        <w:rPr>
          <w:rFonts w:ascii="Times New Roman" w:hAnsi="Times New Roman" w:cs="Times New Roman"/>
          <w:sz w:val="24"/>
          <w:szCs w:val="24"/>
        </w:rPr>
      </w:pPr>
      <w:r>
        <w:rPr>
          <w:i/>
          <w:iCs/>
          <w:color w:val="001522"/>
          <w:lang w:val="en"/>
        </w:rPr>
        <w:t>Emergency Services: </w:t>
      </w:r>
      <w:r>
        <w:rPr>
          <w:color w:val="001522"/>
          <w:lang w:val="en"/>
        </w:rPr>
        <w:t>856-256-2113</w:t>
      </w:r>
    </w:p>
    <w:p w:rsidR="006319F0" w:rsidRDefault="006319F0" w:rsidP="006319F0">
      <w:pPr>
        <w:pStyle w:val="NormalWeb"/>
        <w:rPr>
          <w:rFonts w:ascii="Times New Roman" w:hAnsi="Times New Roman" w:cs="Times New Roman"/>
          <w:sz w:val="24"/>
          <w:szCs w:val="24"/>
        </w:rPr>
      </w:pPr>
      <w:r>
        <w:rPr>
          <w:i/>
          <w:iCs/>
          <w:color w:val="001522"/>
          <w:lang w:val="en"/>
        </w:rPr>
        <w:t>Work First New Jersey: </w:t>
      </w:r>
      <w:r>
        <w:rPr>
          <w:color w:val="001522"/>
          <w:lang w:val="en"/>
        </w:rPr>
        <w:t>856-256-2285</w:t>
      </w:r>
    </w:p>
    <w:p w:rsidR="006319F0" w:rsidRDefault="006319F0" w:rsidP="006319F0">
      <w:pPr>
        <w:pStyle w:val="NormalWeb"/>
        <w:rPr>
          <w:rFonts w:ascii="Times New Roman" w:hAnsi="Times New Roman" w:cs="Times New Roman"/>
          <w:sz w:val="24"/>
          <w:szCs w:val="24"/>
        </w:rPr>
      </w:pPr>
      <w:r>
        <w:rPr>
          <w:i/>
          <w:iCs/>
          <w:color w:val="001522"/>
          <w:lang w:val="en"/>
        </w:rPr>
        <w:lastRenderedPageBreak/>
        <w:t>Child Support: </w:t>
      </w:r>
      <w:r>
        <w:rPr>
          <w:color w:val="001522"/>
          <w:lang w:val="en"/>
        </w:rPr>
        <w:t>856-256-2227</w:t>
      </w:r>
    </w:p>
    <w:p w:rsidR="006319F0" w:rsidRDefault="006319F0" w:rsidP="006319F0">
      <w:pPr>
        <w:pStyle w:val="NormalWeb"/>
        <w:rPr>
          <w:rFonts w:ascii="Times New Roman" w:hAnsi="Times New Roman" w:cs="Times New Roman"/>
          <w:sz w:val="24"/>
          <w:szCs w:val="24"/>
        </w:rPr>
      </w:pPr>
      <w:r>
        <w:rPr>
          <w:i/>
          <w:iCs/>
          <w:color w:val="001522"/>
          <w:lang w:val="en"/>
        </w:rPr>
        <w:t>Recovery/Investigations: </w:t>
      </w:r>
      <w:r>
        <w:rPr>
          <w:color w:val="001522"/>
          <w:lang w:val="en"/>
        </w:rPr>
        <w:t>856-256-2237 </w:t>
      </w:r>
    </w:p>
    <w:p w:rsidR="006319F0" w:rsidRDefault="006319F0" w:rsidP="006319F0">
      <w:pPr>
        <w:pStyle w:val="NormalWeb"/>
        <w:rPr>
          <w:rFonts w:ascii="Times New Roman" w:hAnsi="Times New Roman" w:cs="Times New Roman"/>
          <w:sz w:val="24"/>
          <w:szCs w:val="24"/>
        </w:rPr>
      </w:pPr>
      <w:r>
        <w:rPr>
          <w:b/>
          <w:bCs/>
          <w:color w:val="001522"/>
          <w:u w:val="single"/>
          <w:lang w:val="en"/>
        </w:rPr>
        <w:t>Agency Email Addresses:</w:t>
      </w:r>
    </w:p>
    <w:p w:rsidR="006319F0" w:rsidRDefault="006319F0" w:rsidP="006319F0">
      <w:pPr>
        <w:pStyle w:val="NormalWeb"/>
        <w:rPr>
          <w:rFonts w:ascii="Times New Roman" w:hAnsi="Times New Roman" w:cs="Times New Roman"/>
          <w:sz w:val="24"/>
          <w:szCs w:val="24"/>
        </w:rPr>
      </w:pPr>
      <w:r>
        <w:rPr>
          <w:i/>
          <w:iCs/>
          <w:color w:val="001522"/>
          <w:lang w:val="en"/>
        </w:rPr>
        <w:t>To submit information for a SNAP Application:</w:t>
      </w:r>
      <w:hyperlink r:id="rId30" w:history="1">
        <w:r>
          <w:rPr>
            <w:rStyle w:val="Hyperlink"/>
            <w:color w:val="0563C1"/>
            <w:lang w:val="en"/>
          </w:rPr>
          <w:t>snapinitial@gloucestercountynj.gov</w:t>
        </w:r>
      </w:hyperlink>
    </w:p>
    <w:p w:rsidR="006319F0" w:rsidRDefault="006319F0" w:rsidP="006319F0">
      <w:pPr>
        <w:pStyle w:val="NormalWeb"/>
        <w:rPr>
          <w:rFonts w:ascii="Times New Roman" w:hAnsi="Times New Roman" w:cs="Times New Roman"/>
          <w:sz w:val="24"/>
          <w:szCs w:val="24"/>
        </w:rPr>
      </w:pPr>
      <w:r>
        <w:rPr>
          <w:i/>
          <w:iCs/>
          <w:color w:val="001522"/>
          <w:lang w:val="en"/>
        </w:rPr>
        <w:t>To submit information for a TANF OR GA Application:</w:t>
      </w:r>
      <w:hyperlink r:id="rId31" w:history="1">
        <w:r>
          <w:rPr>
            <w:rStyle w:val="Hyperlink"/>
            <w:color w:val="0563C1"/>
            <w:lang w:val="en"/>
          </w:rPr>
          <w:t>tanfgainitial@gloucestercountynj.gov</w:t>
        </w:r>
      </w:hyperlink>
      <w:r>
        <w:rPr>
          <w:color w:val="001522"/>
          <w:lang w:val="en"/>
        </w:rPr>
        <w:t>          </w:t>
      </w:r>
    </w:p>
    <w:p w:rsidR="006319F0" w:rsidRDefault="006319F0" w:rsidP="006319F0">
      <w:pPr>
        <w:pStyle w:val="NormalWeb"/>
        <w:rPr>
          <w:rFonts w:ascii="Times New Roman" w:hAnsi="Times New Roman" w:cs="Times New Roman"/>
          <w:sz w:val="24"/>
          <w:szCs w:val="24"/>
        </w:rPr>
      </w:pPr>
      <w:r>
        <w:rPr>
          <w:i/>
          <w:iCs/>
          <w:color w:val="001522"/>
          <w:lang w:val="en"/>
        </w:rPr>
        <w:t>To submit information for a SNAP, TANF OR GA Renewal:</w:t>
      </w:r>
      <w:hyperlink r:id="rId32" w:history="1">
        <w:r>
          <w:rPr>
            <w:rStyle w:val="Hyperlink"/>
            <w:color w:val="0563C1"/>
            <w:lang w:val="en"/>
          </w:rPr>
          <w:t>snaprecert@gloucestercountynj.gov</w:t>
        </w:r>
      </w:hyperlink>
    </w:p>
    <w:p w:rsidR="006319F0" w:rsidRDefault="006319F0" w:rsidP="006319F0">
      <w:pPr>
        <w:pStyle w:val="NormalWeb"/>
        <w:rPr>
          <w:rFonts w:ascii="Times New Roman" w:hAnsi="Times New Roman" w:cs="Times New Roman"/>
          <w:sz w:val="24"/>
          <w:szCs w:val="24"/>
        </w:rPr>
      </w:pPr>
      <w:r>
        <w:rPr>
          <w:i/>
          <w:iCs/>
          <w:color w:val="001522"/>
          <w:lang w:val="en"/>
        </w:rPr>
        <w:t>To submit information for NJ Familycare:</w:t>
      </w:r>
      <w:hyperlink r:id="rId33" w:history="1">
        <w:r>
          <w:rPr>
            <w:rStyle w:val="Hyperlink"/>
            <w:color w:val="0563C1"/>
            <w:lang w:val="en"/>
          </w:rPr>
          <w:t>familycare@gloucestercountynj.gov</w:t>
        </w:r>
      </w:hyperlink>
      <w:r>
        <w:rPr>
          <w:color w:val="001522"/>
          <w:lang w:val="en"/>
        </w:rPr>
        <w:t>     </w:t>
      </w:r>
    </w:p>
    <w:p w:rsidR="006319F0" w:rsidRDefault="006319F0" w:rsidP="006319F0">
      <w:pPr>
        <w:pStyle w:val="NormalWeb"/>
        <w:rPr>
          <w:rFonts w:ascii="Times New Roman" w:hAnsi="Times New Roman" w:cs="Times New Roman"/>
          <w:sz w:val="24"/>
          <w:szCs w:val="24"/>
        </w:rPr>
      </w:pPr>
      <w:r>
        <w:rPr>
          <w:i/>
          <w:iCs/>
          <w:color w:val="000000"/>
          <w:lang w:val="en"/>
        </w:rPr>
        <w:t>To submit information for ABD Medicaid (Aged, Blind, Disabled):</w:t>
      </w:r>
      <w:hyperlink r:id="rId34" w:history="1">
        <w:r>
          <w:rPr>
            <w:rStyle w:val="Hyperlink"/>
            <w:color w:val="0563C1"/>
            <w:lang w:val="en"/>
          </w:rPr>
          <w:t>adultmedicaid@gloucestercountynj.gov</w:t>
        </w:r>
      </w:hyperlink>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pStyle w:val="NormalWeb"/>
        <w:jc w:val="both"/>
        <w:rPr>
          <w:rFonts w:ascii="Times New Roman" w:hAnsi="Times New Roman" w:cs="Times New Roman"/>
          <w:sz w:val="24"/>
          <w:szCs w:val="24"/>
        </w:rPr>
      </w:pPr>
      <w:r>
        <w:rPr>
          <w:b/>
          <w:bCs/>
          <w:color w:val="000000"/>
          <w:u w:val="single"/>
        </w:rPr>
        <w:t>Gloucester County Surrogate Court</w:t>
      </w:r>
    </w:p>
    <w:p w:rsidR="006319F0" w:rsidRDefault="006319F0" w:rsidP="006319F0">
      <w:pPr>
        <w:pStyle w:val="NormalWeb"/>
        <w:jc w:val="both"/>
        <w:rPr>
          <w:rFonts w:ascii="Times New Roman" w:hAnsi="Times New Roman" w:cs="Times New Roman"/>
          <w:sz w:val="24"/>
          <w:szCs w:val="24"/>
        </w:rPr>
      </w:pPr>
      <w:r>
        <w:rPr>
          <w:color w:val="000000"/>
        </w:rPr>
        <w:t>1 North Broad Street, Woodbury, NJ 08096</w:t>
      </w:r>
    </w:p>
    <w:p w:rsidR="006319F0" w:rsidRPr="006319F0" w:rsidRDefault="006319F0" w:rsidP="006319F0">
      <w:pPr>
        <w:pStyle w:val="NormalWeb"/>
        <w:jc w:val="both"/>
        <w:rPr>
          <w:rFonts w:ascii="Times New Roman" w:hAnsi="Times New Roman" w:cs="Times New Roman"/>
          <w:sz w:val="24"/>
          <w:szCs w:val="24"/>
          <w:lang w:val="it-IT"/>
        </w:rPr>
      </w:pPr>
      <w:r w:rsidRPr="006319F0">
        <w:rPr>
          <w:i/>
          <w:iCs/>
          <w:color w:val="000000"/>
          <w:lang w:val="it-IT"/>
        </w:rPr>
        <w:t>Giuseppe Chila, Surrogate</w:t>
      </w:r>
    </w:p>
    <w:p w:rsidR="006319F0" w:rsidRPr="006319F0" w:rsidRDefault="006319F0" w:rsidP="006319F0">
      <w:pPr>
        <w:pStyle w:val="NormalWeb"/>
        <w:jc w:val="both"/>
        <w:rPr>
          <w:rFonts w:ascii="Times New Roman" w:hAnsi="Times New Roman" w:cs="Times New Roman"/>
          <w:sz w:val="24"/>
          <w:szCs w:val="24"/>
          <w:lang w:val="it-IT"/>
        </w:rPr>
      </w:pPr>
      <w:r w:rsidRPr="006319F0">
        <w:rPr>
          <w:color w:val="000000"/>
          <w:lang w:val="it-IT"/>
        </w:rPr>
        <w:t>Phone:  856-6853-3283                 Fax:  856-853-3311</w:t>
      </w:r>
    </w:p>
    <w:p w:rsidR="006319F0" w:rsidRDefault="006319F0" w:rsidP="006319F0">
      <w:pPr>
        <w:pStyle w:val="NormalWeb"/>
        <w:jc w:val="both"/>
        <w:rPr>
          <w:rFonts w:ascii="Times New Roman" w:hAnsi="Times New Roman" w:cs="Times New Roman"/>
          <w:sz w:val="24"/>
          <w:szCs w:val="24"/>
        </w:rPr>
      </w:pPr>
      <w:r>
        <w:rPr>
          <w:color w:val="000000"/>
        </w:rPr>
        <w:fldChar w:fldCharType="begin"/>
      </w:r>
      <w:r>
        <w:rPr>
          <w:color w:val="000000"/>
        </w:rPr>
        <w:instrText xml:space="preserve"> HYPERLINK "mailto:surrogate@co.gloucester.nj.us" </w:instrText>
      </w:r>
      <w:r>
        <w:rPr>
          <w:color w:val="000000"/>
        </w:rPr>
        <w:fldChar w:fldCharType="separate"/>
      </w:r>
      <w:r>
        <w:rPr>
          <w:rStyle w:val="Hyperlink"/>
          <w:color w:val="0563C1"/>
        </w:rPr>
        <w:t>surrogate@co.gloucester.nj.us</w:t>
      </w:r>
      <w:r>
        <w:rPr>
          <w:color w:val="000000"/>
        </w:rPr>
        <w:fldChar w:fldCharType="end"/>
      </w:r>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numPr>
          <w:ilvl w:val="0"/>
          <w:numId w:val="12"/>
        </w:numPr>
        <w:jc w:val="both"/>
        <w:rPr>
          <w:rFonts w:ascii="Times New Roman" w:eastAsia="Times New Roman" w:hAnsi="Times New Roman" w:cs="Times New Roman"/>
          <w:color w:val="000000"/>
          <w:sz w:val="24"/>
          <w:szCs w:val="24"/>
        </w:rPr>
      </w:pPr>
      <w:r>
        <w:rPr>
          <w:rFonts w:eastAsia="Times New Roman"/>
          <w:color w:val="000000"/>
        </w:rPr>
        <w:t>In person applications are suspended until further notice.</w:t>
      </w:r>
    </w:p>
    <w:p w:rsidR="006319F0" w:rsidRDefault="006319F0" w:rsidP="006319F0">
      <w:pPr>
        <w:numPr>
          <w:ilvl w:val="0"/>
          <w:numId w:val="12"/>
        </w:numPr>
        <w:jc w:val="both"/>
        <w:rPr>
          <w:rFonts w:ascii="Times New Roman" w:eastAsia="Times New Roman" w:hAnsi="Times New Roman" w:cs="Times New Roman"/>
          <w:color w:val="000000"/>
          <w:sz w:val="24"/>
          <w:szCs w:val="24"/>
        </w:rPr>
      </w:pPr>
      <w:r>
        <w:rPr>
          <w:rFonts w:eastAsia="Times New Roman"/>
          <w:color w:val="000000"/>
        </w:rPr>
        <w:t xml:space="preserve">Pursuant to the direction from Chief Justice Stuart </w:t>
      </w:r>
      <w:proofErr w:type="spellStart"/>
      <w:r>
        <w:rPr>
          <w:rFonts w:eastAsia="Times New Roman"/>
          <w:color w:val="000000"/>
        </w:rPr>
        <w:t>Rabner</w:t>
      </w:r>
      <w:proofErr w:type="spellEnd"/>
      <w:r>
        <w:rPr>
          <w:rFonts w:eastAsia="Times New Roman"/>
          <w:color w:val="000000"/>
        </w:rPr>
        <w:t xml:space="preserve"> and the County Administrator, the Court is limiting physical interactions in the courts to protect the public and to ensure the safety of court staff.</w:t>
      </w:r>
    </w:p>
    <w:p w:rsidR="006319F0" w:rsidRDefault="006319F0" w:rsidP="006319F0">
      <w:pPr>
        <w:numPr>
          <w:ilvl w:val="0"/>
          <w:numId w:val="12"/>
        </w:numPr>
        <w:jc w:val="both"/>
        <w:rPr>
          <w:rFonts w:ascii="Times New Roman" w:eastAsia="Times New Roman" w:hAnsi="Times New Roman" w:cs="Times New Roman"/>
          <w:color w:val="000000"/>
          <w:sz w:val="24"/>
          <w:szCs w:val="24"/>
        </w:rPr>
      </w:pPr>
      <w:r>
        <w:rPr>
          <w:rFonts w:eastAsia="Times New Roman"/>
          <w:color w:val="000000"/>
        </w:rPr>
        <w:t xml:space="preserve">During this time the Surrogate Court will continue daily operations of business for the public by telephone, fax, mail and email.  Emergency situations will be handled on a case by </w:t>
      </w:r>
      <w:proofErr w:type="spellStart"/>
      <w:r>
        <w:rPr>
          <w:rFonts w:eastAsia="Times New Roman"/>
          <w:color w:val="000000"/>
        </w:rPr>
        <w:t>base</w:t>
      </w:r>
      <w:proofErr w:type="spellEnd"/>
      <w:r>
        <w:rPr>
          <w:rFonts w:eastAsia="Times New Roman"/>
          <w:color w:val="000000"/>
        </w:rPr>
        <w:t xml:space="preserve"> basis.  Intake forms are available on our website and can be printed out for your convenience.  </w:t>
      </w:r>
      <w:proofErr w:type="gramStart"/>
      <w:r>
        <w:rPr>
          <w:rFonts w:eastAsia="Times New Roman"/>
          <w:color w:val="000000"/>
        </w:rPr>
        <w:t>Additionally</w:t>
      </w:r>
      <w:proofErr w:type="gramEnd"/>
      <w:r>
        <w:rPr>
          <w:rFonts w:eastAsia="Times New Roman"/>
          <w:color w:val="000000"/>
        </w:rPr>
        <w:t xml:space="preserve"> a drop box for incoming mail and inquiries will be provided for the public.</w:t>
      </w:r>
    </w:p>
    <w:p w:rsidR="006319F0" w:rsidRDefault="006319F0" w:rsidP="006319F0">
      <w:pPr>
        <w:numPr>
          <w:ilvl w:val="0"/>
          <w:numId w:val="12"/>
        </w:numPr>
        <w:jc w:val="both"/>
        <w:rPr>
          <w:rFonts w:ascii="Times New Roman" w:eastAsia="Times New Roman" w:hAnsi="Times New Roman" w:cs="Times New Roman"/>
          <w:color w:val="000000"/>
          <w:sz w:val="24"/>
          <w:szCs w:val="24"/>
        </w:rPr>
      </w:pPr>
      <w:r>
        <w:rPr>
          <w:rFonts w:eastAsia="Times New Roman"/>
          <w:color w:val="000000"/>
        </w:rPr>
        <w:t>All search inquiries should be done by phone, fax or email.</w:t>
      </w:r>
    </w:p>
    <w:p w:rsidR="006319F0" w:rsidRDefault="006319F0" w:rsidP="006319F0">
      <w:pPr>
        <w:pStyle w:val="NormalWeb"/>
        <w:jc w:val="both"/>
        <w:rPr>
          <w:rFonts w:ascii="Times New Roman" w:hAnsi="Times New Roman" w:cs="Times New Roman"/>
          <w:sz w:val="24"/>
          <w:szCs w:val="24"/>
        </w:rPr>
      </w:pPr>
      <w:r>
        <w:rPr>
          <w:color w:val="000000"/>
        </w:rPr>
        <w:t>Telephone:  856-853-3282</w:t>
      </w:r>
    </w:p>
    <w:p w:rsidR="006319F0" w:rsidRDefault="006319F0" w:rsidP="006319F0">
      <w:pPr>
        <w:pStyle w:val="NormalWeb"/>
        <w:jc w:val="both"/>
        <w:rPr>
          <w:rFonts w:ascii="Times New Roman" w:hAnsi="Times New Roman" w:cs="Times New Roman"/>
          <w:sz w:val="24"/>
          <w:szCs w:val="24"/>
        </w:rPr>
      </w:pPr>
      <w:r>
        <w:rPr>
          <w:color w:val="000000"/>
        </w:rPr>
        <w:t>Fax:  856-853-3311</w:t>
      </w:r>
    </w:p>
    <w:p w:rsidR="006319F0" w:rsidRDefault="006319F0" w:rsidP="006319F0">
      <w:pPr>
        <w:pStyle w:val="NormalWeb"/>
        <w:jc w:val="both"/>
        <w:rPr>
          <w:rFonts w:ascii="Times New Roman" w:hAnsi="Times New Roman" w:cs="Times New Roman"/>
          <w:sz w:val="24"/>
          <w:szCs w:val="24"/>
        </w:rPr>
      </w:pPr>
      <w:r>
        <w:rPr>
          <w:color w:val="000000"/>
        </w:rPr>
        <w:t>Email:  </w:t>
      </w:r>
      <w:hyperlink r:id="rId35" w:history="1">
        <w:r>
          <w:rPr>
            <w:rStyle w:val="Hyperlink"/>
            <w:color w:val="0563C1"/>
          </w:rPr>
          <w:t>surrogate@co.gloucester.nj.us</w:t>
        </w:r>
      </w:hyperlink>
    </w:p>
    <w:p w:rsidR="006319F0" w:rsidRDefault="006319F0" w:rsidP="006319F0">
      <w:pPr>
        <w:pStyle w:val="NormalWeb"/>
        <w:jc w:val="both"/>
        <w:rPr>
          <w:rFonts w:ascii="Times New Roman" w:hAnsi="Times New Roman" w:cs="Times New Roman"/>
          <w:sz w:val="24"/>
          <w:szCs w:val="24"/>
        </w:rPr>
      </w:pPr>
      <w:r>
        <w:rPr>
          <w:color w:val="000000"/>
        </w:rPr>
        <w:lastRenderedPageBreak/>
        <w:t>Mail:  PO Box 177, Woodbury, NJ 08096</w:t>
      </w:r>
    </w:p>
    <w:p w:rsidR="006319F0" w:rsidRDefault="006319F0" w:rsidP="006319F0">
      <w:pPr>
        <w:pStyle w:val="NormalWeb"/>
        <w:jc w:val="both"/>
        <w:rPr>
          <w:rFonts w:ascii="Times New Roman" w:hAnsi="Times New Roman" w:cs="Times New Roman"/>
          <w:sz w:val="24"/>
          <w:szCs w:val="24"/>
        </w:rPr>
      </w:pPr>
      <w:r>
        <w:rPr>
          <w:b/>
          <w:bCs/>
          <w:color w:val="000000"/>
        </w:rPr>
        <w:t> </w:t>
      </w:r>
    </w:p>
    <w:p w:rsidR="006319F0" w:rsidRDefault="006319F0" w:rsidP="006319F0">
      <w:pPr>
        <w:pStyle w:val="NormalWeb"/>
        <w:jc w:val="both"/>
        <w:rPr>
          <w:rFonts w:ascii="Times New Roman" w:hAnsi="Times New Roman" w:cs="Times New Roman"/>
          <w:sz w:val="24"/>
          <w:szCs w:val="24"/>
        </w:rPr>
      </w:pPr>
      <w:r>
        <w:rPr>
          <w:b/>
          <w:bCs/>
          <w:color w:val="000000"/>
          <w:u w:val="single"/>
        </w:rPr>
        <w:t>Gloucester County Office of Veterans Affairs</w:t>
      </w:r>
    </w:p>
    <w:p w:rsidR="006319F0" w:rsidRDefault="006319F0" w:rsidP="006319F0">
      <w:pPr>
        <w:pStyle w:val="NormalWeb"/>
        <w:jc w:val="both"/>
        <w:rPr>
          <w:rFonts w:ascii="Times New Roman" w:hAnsi="Times New Roman" w:cs="Times New Roman"/>
          <w:sz w:val="24"/>
          <w:szCs w:val="24"/>
        </w:rPr>
      </w:pPr>
      <w:r>
        <w:rPr>
          <w:color w:val="000000"/>
        </w:rPr>
        <w:t xml:space="preserve">The Gloucester County Offices </w:t>
      </w:r>
      <w:proofErr w:type="gramStart"/>
      <w:r>
        <w:rPr>
          <w:color w:val="000000"/>
        </w:rPr>
        <w:t>At</w:t>
      </w:r>
      <w:proofErr w:type="gramEnd"/>
      <w:r>
        <w:rPr>
          <w:color w:val="000000"/>
        </w:rPr>
        <w:t xml:space="preserve"> Five Points</w:t>
      </w:r>
    </w:p>
    <w:p w:rsidR="006319F0" w:rsidRDefault="006319F0" w:rsidP="006319F0">
      <w:pPr>
        <w:pStyle w:val="NormalWeb"/>
        <w:jc w:val="both"/>
        <w:rPr>
          <w:rFonts w:ascii="Times New Roman" w:hAnsi="Times New Roman" w:cs="Times New Roman"/>
          <w:sz w:val="24"/>
          <w:szCs w:val="24"/>
        </w:rPr>
      </w:pPr>
      <w:r>
        <w:rPr>
          <w:color w:val="000000"/>
        </w:rPr>
        <w:t>211 County House Road Sewell, New Jersey 08080</w:t>
      </w:r>
    </w:p>
    <w:p w:rsidR="006319F0" w:rsidRDefault="006319F0" w:rsidP="006319F0">
      <w:pPr>
        <w:pStyle w:val="NormalWeb"/>
        <w:jc w:val="both"/>
        <w:rPr>
          <w:rFonts w:ascii="Times New Roman" w:hAnsi="Times New Roman" w:cs="Times New Roman"/>
          <w:sz w:val="24"/>
          <w:szCs w:val="24"/>
        </w:rPr>
      </w:pPr>
      <w:r>
        <w:rPr>
          <w:i/>
          <w:iCs/>
          <w:color w:val="000000"/>
        </w:rPr>
        <w:t>Duane T. Sarmiento, Director</w:t>
      </w:r>
    </w:p>
    <w:p w:rsidR="006319F0" w:rsidRDefault="006319F0" w:rsidP="006319F0">
      <w:pPr>
        <w:pStyle w:val="NormalWeb"/>
        <w:jc w:val="both"/>
        <w:rPr>
          <w:rFonts w:ascii="Times New Roman" w:hAnsi="Times New Roman" w:cs="Times New Roman"/>
          <w:sz w:val="24"/>
          <w:szCs w:val="24"/>
        </w:rPr>
      </w:pPr>
      <w:r>
        <w:rPr>
          <w:color w:val="000000"/>
        </w:rPr>
        <w:t>Phone</w:t>
      </w:r>
      <w:proofErr w:type="gramStart"/>
      <w:r>
        <w:rPr>
          <w:color w:val="000000"/>
        </w:rPr>
        <w:t>:  (</w:t>
      </w:r>
      <w:proofErr w:type="gramEnd"/>
      <w:r>
        <w:rPr>
          <w:color w:val="000000"/>
        </w:rPr>
        <w:t>856)401-7660                  Fax:  (856)232-1836</w:t>
      </w:r>
    </w:p>
    <w:p w:rsidR="006319F0" w:rsidRDefault="006319F0" w:rsidP="006319F0">
      <w:pPr>
        <w:pStyle w:val="NormalWeb"/>
        <w:jc w:val="both"/>
        <w:rPr>
          <w:rFonts w:ascii="Times New Roman" w:hAnsi="Times New Roman" w:cs="Times New Roman"/>
          <w:sz w:val="24"/>
          <w:szCs w:val="24"/>
        </w:rPr>
      </w:pPr>
      <w:hyperlink r:id="rId36" w:history="1">
        <w:r>
          <w:rPr>
            <w:rStyle w:val="Hyperlink"/>
            <w:color w:val="0563C1"/>
          </w:rPr>
          <w:t>vets@co.gloucester.nj.us</w:t>
        </w:r>
      </w:hyperlink>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pStyle w:val="NormalWeb"/>
        <w:jc w:val="both"/>
        <w:rPr>
          <w:rFonts w:ascii="Times New Roman" w:hAnsi="Times New Roman" w:cs="Times New Roman"/>
          <w:sz w:val="24"/>
          <w:szCs w:val="24"/>
        </w:rPr>
      </w:pPr>
      <w:r>
        <w:rPr>
          <w:color w:val="000000"/>
        </w:rPr>
        <w:t>                Open with restricted public access</w:t>
      </w:r>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pStyle w:val="NormalWeb"/>
        <w:jc w:val="both"/>
        <w:rPr>
          <w:rFonts w:ascii="Times New Roman" w:hAnsi="Times New Roman" w:cs="Times New Roman"/>
          <w:sz w:val="24"/>
          <w:szCs w:val="24"/>
        </w:rPr>
      </w:pPr>
      <w:r>
        <w:rPr>
          <w:b/>
          <w:bCs/>
          <w:color w:val="000000"/>
          <w:u w:val="single"/>
        </w:rPr>
        <w:t>Gloucester County VA Clinic</w:t>
      </w:r>
    </w:p>
    <w:p w:rsidR="006319F0" w:rsidRDefault="006319F0" w:rsidP="006319F0">
      <w:pPr>
        <w:pStyle w:val="NormalWeb"/>
        <w:jc w:val="both"/>
        <w:rPr>
          <w:rFonts w:ascii="Times New Roman" w:hAnsi="Times New Roman" w:cs="Times New Roman"/>
          <w:sz w:val="24"/>
          <w:szCs w:val="24"/>
        </w:rPr>
      </w:pPr>
      <w:r>
        <w:rPr>
          <w:color w:val="000000"/>
        </w:rPr>
        <w:t>211 County House Road, Sewell, NJ 08080</w:t>
      </w:r>
    </w:p>
    <w:p w:rsidR="006319F0" w:rsidRDefault="006319F0" w:rsidP="006319F0">
      <w:pPr>
        <w:pStyle w:val="NormalWeb"/>
        <w:jc w:val="both"/>
        <w:rPr>
          <w:rFonts w:ascii="Times New Roman" w:hAnsi="Times New Roman" w:cs="Times New Roman"/>
          <w:sz w:val="24"/>
          <w:szCs w:val="24"/>
        </w:rPr>
      </w:pPr>
      <w:r>
        <w:rPr>
          <w:color w:val="000000"/>
        </w:rPr>
        <w:t>1-877-823-5230</w:t>
      </w:r>
    </w:p>
    <w:p w:rsidR="006319F0" w:rsidRDefault="006319F0" w:rsidP="006319F0">
      <w:pPr>
        <w:pStyle w:val="NormalWeb"/>
        <w:jc w:val="both"/>
        <w:rPr>
          <w:rFonts w:ascii="Times New Roman" w:hAnsi="Times New Roman" w:cs="Times New Roman"/>
          <w:sz w:val="24"/>
          <w:szCs w:val="24"/>
        </w:rPr>
      </w:pPr>
      <w:r>
        <w:rPr>
          <w:color w:val="000000"/>
        </w:rPr>
        <w:t xml:space="preserve">Business Hours: Monday through </w:t>
      </w:r>
      <w:proofErr w:type="gramStart"/>
      <w:r>
        <w:rPr>
          <w:color w:val="000000"/>
        </w:rPr>
        <w:t>Friday  8</w:t>
      </w:r>
      <w:proofErr w:type="gramEnd"/>
      <w:r>
        <w:rPr>
          <w:color w:val="000000"/>
        </w:rPr>
        <w:t>am - 4:30pm  (appointments are required)</w:t>
      </w:r>
    </w:p>
    <w:p w:rsidR="006319F0" w:rsidRDefault="006319F0" w:rsidP="006319F0">
      <w:pPr>
        <w:pStyle w:val="NormalWeb"/>
        <w:jc w:val="both"/>
        <w:rPr>
          <w:rFonts w:ascii="Times New Roman" w:hAnsi="Times New Roman" w:cs="Times New Roman"/>
          <w:sz w:val="24"/>
          <w:szCs w:val="24"/>
        </w:rPr>
      </w:pPr>
      <w:r>
        <w:rPr>
          <w:color w:val="000000"/>
        </w:rPr>
        <w:t> </w:t>
      </w:r>
    </w:p>
    <w:p w:rsidR="006319F0" w:rsidRDefault="006319F0" w:rsidP="006319F0">
      <w:pPr>
        <w:pStyle w:val="NormalWeb"/>
        <w:jc w:val="both"/>
        <w:rPr>
          <w:rFonts w:ascii="Times New Roman" w:hAnsi="Times New Roman" w:cs="Times New Roman"/>
          <w:sz w:val="24"/>
          <w:szCs w:val="24"/>
        </w:rPr>
      </w:pPr>
      <w:r>
        <w:rPr>
          <w:color w:val="000000"/>
        </w:rPr>
        <w:t>                OPEN TO THE PUBLIC NO RESTRICTIONS</w:t>
      </w:r>
    </w:p>
    <w:p w:rsidR="006319F0" w:rsidRDefault="006319F0" w:rsidP="006319F0">
      <w:pPr>
        <w:pStyle w:val="NormalWeb"/>
        <w:rPr>
          <w:rFonts w:ascii="Times New Roman" w:hAnsi="Times New Roman" w:cs="Times New Roman"/>
          <w:sz w:val="24"/>
          <w:szCs w:val="24"/>
        </w:rPr>
      </w:pPr>
      <w:r>
        <w:rPr>
          <w:color w:val="000000"/>
        </w:rPr>
        <w:t> </w:t>
      </w:r>
    </w:p>
    <w:p w:rsidR="006319F0" w:rsidRDefault="006319F0" w:rsidP="006319F0">
      <w:pPr>
        <w:pStyle w:val="NormalWeb"/>
        <w:rPr>
          <w:rFonts w:ascii="Times New Roman" w:hAnsi="Times New Roman" w:cs="Times New Roman"/>
          <w:sz w:val="24"/>
          <w:szCs w:val="24"/>
        </w:rPr>
      </w:pPr>
      <w:r>
        <w:rPr>
          <w:color w:val="000000"/>
          <w:sz w:val="24"/>
          <w:szCs w:val="24"/>
        </w:rPr>
        <w:t>For more information on restricted public access at Gloucester County Offices or cancelled events, please visit gloucestercountynj.gov.</w:t>
      </w:r>
    </w:p>
    <w:p w:rsidR="006319F0" w:rsidRDefault="006319F0" w:rsidP="006319F0">
      <w:pPr>
        <w:pStyle w:val="NormalWeb"/>
        <w:rPr>
          <w:rFonts w:ascii="Times New Roman" w:hAnsi="Times New Roman" w:cs="Times New Roman"/>
          <w:sz w:val="24"/>
          <w:szCs w:val="24"/>
        </w:rPr>
      </w:pPr>
      <w:r>
        <w:rPr>
          <w:color w:val="000000"/>
        </w:rPr>
        <w:t>###</w:t>
      </w:r>
    </w:p>
    <w:p w:rsidR="0009342B" w:rsidRPr="006319F0" w:rsidRDefault="0009342B" w:rsidP="006319F0"/>
    <w:sectPr w:rsidR="0009342B" w:rsidRPr="00631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660"/>
    <w:multiLevelType w:val="multilevel"/>
    <w:tmpl w:val="9DFE9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F5405B"/>
    <w:multiLevelType w:val="multilevel"/>
    <w:tmpl w:val="6D9EA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71F82"/>
    <w:multiLevelType w:val="multilevel"/>
    <w:tmpl w:val="F47CD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43160"/>
    <w:multiLevelType w:val="multilevel"/>
    <w:tmpl w:val="F7E22A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F229C"/>
    <w:multiLevelType w:val="multilevel"/>
    <w:tmpl w:val="0400E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04BA6"/>
    <w:multiLevelType w:val="multilevel"/>
    <w:tmpl w:val="ABD80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995F4D"/>
    <w:multiLevelType w:val="multilevel"/>
    <w:tmpl w:val="BEA8C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FA2A71"/>
    <w:multiLevelType w:val="multilevel"/>
    <w:tmpl w:val="D8BC4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AC0F91"/>
    <w:multiLevelType w:val="multilevel"/>
    <w:tmpl w:val="A4FCF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BA5975"/>
    <w:multiLevelType w:val="multilevel"/>
    <w:tmpl w:val="300CB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E87385"/>
    <w:multiLevelType w:val="multilevel"/>
    <w:tmpl w:val="2BF83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3C0C0F"/>
    <w:multiLevelType w:val="multilevel"/>
    <w:tmpl w:val="A8AA1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F0"/>
    <w:rsid w:val="0009342B"/>
    <w:rsid w:val="006319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AE712-1AD8-435C-BCA1-B256A17F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9F0"/>
    <w:rPr>
      <w:color w:val="0000FF"/>
      <w:u w:val="single"/>
    </w:rPr>
  </w:style>
  <w:style w:type="paragraph" w:styleId="NormalWeb">
    <w:name w:val="Normal (Web)"/>
    <w:basedOn w:val="Normal"/>
    <w:uiPriority w:val="99"/>
    <w:semiHidden/>
    <w:unhideWhenUsed/>
    <w:rsid w:val="006319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ucestercountynj.gov" TargetMode="External"/><Relationship Id="rId13" Type="http://schemas.openxmlformats.org/officeDocument/2006/relationships/hyperlink" Target="mailto:blombard@co.gloucester.nj.us" TargetMode="External"/><Relationship Id="rId18" Type="http://schemas.openxmlformats.org/officeDocument/2006/relationships/hyperlink" Target="mailto:ave.altersitz@doe.state.nj.us" TargetMode="External"/><Relationship Id="rId26" Type="http://schemas.openxmlformats.org/officeDocument/2006/relationships/hyperlink" Target="https://www.gcls.org/" TargetMode="External"/><Relationship Id="rId3" Type="http://schemas.openxmlformats.org/officeDocument/2006/relationships/settings" Target="settings.xml"/><Relationship Id="rId21" Type="http://schemas.openxmlformats.org/officeDocument/2006/relationships/hyperlink" Target="mailto:hpool@co.gloucester.nj.us" TargetMode="External"/><Relationship Id="rId34" Type="http://schemas.openxmlformats.org/officeDocument/2006/relationships/hyperlink" Target="mailto:adultmedicaid@gloucestercountynj.gov" TargetMode="External"/><Relationship Id="rId7" Type="http://schemas.openxmlformats.org/officeDocument/2006/relationships/hyperlink" Target="http://www.gloucestercountynj.gov" TargetMode="External"/><Relationship Id="rId12" Type="http://schemas.openxmlformats.org/officeDocument/2006/relationships/hyperlink" Target="https://careerconnections.nj.gov/careerconnections/" TargetMode="External"/><Relationship Id="rId17" Type="http://schemas.openxmlformats.org/officeDocument/2006/relationships/hyperlink" Target="mailto:lcerny@co.gloucester.nj.us" TargetMode="External"/><Relationship Id="rId25" Type="http://schemas.openxmlformats.org/officeDocument/2006/relationships/hyperlink" Target="http://www.gcls.org/" TargetMode="External"/><Relationship Id="rId33" Type="http://schemas.openxmlformats.org/officeDocument/2006/relationships/hyperlink" Target="mailto:familycare@gloucestercountynj.gov"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mather@co.gloucester.nj.us" TargetMode="External"/><Relationship Id="rId20" Type="http://schemas.openxmlformats.org/officeDocument/2006/relationships/hyperlink" Target="mailto:cblack@co.gloucester.nj.us" TargetMode="External"/><Relationship Id="rId29" Type="http://schemas.openxmlformats.org/officeDocument/2006/relationships/hyperlink" Target="https://www.njhelps.org/" TargetMode="External"/><Relationship Id="rId1" Type="http://schemas.openxmlformats.org/officeDocument/2006/relationships/numbering" Target="numbering.xml"/><Relationship Id="rId6" Type="http://schemas.openxmlformats.org/officeDocument/2006/relationships/image" Target="cid:image001.jpg@01D5FD3B.30EC0690" TargetMode="External"/><Relationship Id="rId11" Type="http://schemas.openxmlformats.org/officeDocument/2006/relationships/hyperlink" Target="mailto:mshirey@co.gloucester.nj.us" TargetMode="External"/><Relationship Id="rId24" Type="http://schemas.openxmlformats.org/officeDocument/2006/relationships/hyperlink" Target="mailto:reference@gcls.org" TargetMode="External"/><Relationship Id="rId32" Type="http://schemas.openxmlformats.org/officeDocument/2006/relationships/hyperlink" Target="mailto:snaprecert@gloucestercountynj.gov"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tbianco@co.gloucester.nj.us" TargetMode="External"/><Relationship Id="rId23" Type="http://schemas.openxmlformats.org/officeDocument/2006/relationships/hyperlink" Target="mailto:reference@gcls.org" TargetMode="External"/><Relationship Id="rId28" Type="http://schemas.openxmlformats.org/officeDocument/2006/relationships/hyperlink" Target="mailto:kdoyle@co.gloucester.nj.us" TargetMode="External"/><Relationship Id="rId36" Type="http://schemas.openxmlformats.org/officeDocument/2006/relationships/hyperlink" Target="mailto:vets@co.gloucester.nj.us" TargetMode="External"/><Relationship Id="rId10" Type="http://schemas.openxmlformats.org/officeDocument/2006/relationships/hyperlink" Target="mailto:tgiordano@co.gloucester.nj.us" TargetMode="External"/><Relationship Id="rId19" Type="http://schemas.openxmlformats.org/officeDocument/2006/relationships/hyperlink" Target="mailto:vvoltaggio@co.gloucester.nj.us" TargetMode="External"/><Relationship Id="rId31" Type="http://schemas.openxmlformats.org/officeDocument/2006/relationships/hyperlink" Target="mailto:tanfgainitial@gloucestercountynj.gov" TargetMode="External"/><Relationship Id="rId4" Type="http://schemas.openxmlformats.org/officeDocument/2006/relationships/webSettings" Target="webSettings.xml"/><Relationship Id="rId9" Type="http://schemas.openxmlformats.org/officeDocument/2006/relationships/hyperlink" Target="mailto:cbruner@co.gloucester.nj.us" TargetMode="External"/><Relationship Id="rId14" Type="http://schemas.openxmlformats.org/officeDocument/2006/relationships/hyperlink" Target="http://www.gloucestercountynj.gov" TargetMode="External"/><Relationship Id="rId22" Type="http://schemas.openxmlformats.org/officeDocument/2006/relationships/hyperlink" Target="mailto:ssalvatore@co.gloucester.nj.us" TargetMode="External"/><Relationship Id="rId27" Type="http://schemas.openxmlformats.org/officeDocument/2006/relationships/hyperlink" Target="http://www.gcls.org/" TargetMode="External"/><Relationship Id="rId30" Type="http://schemas.openxmlformats.org/officeDocument/2006/relationships/hyperlink" Target="mailto:snapinitial@gloucestercountynj.gov" TargetMode="External"/><Relationship Id="rId35" Type="http://schemas.openxmlformats.org/officeDocument/2006/relationships/hyperlink" Target="mailto:surrogate@co.gloucester.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2122</Words>
  <Characters>12099</Characters>
  <Application>Microsoft Office Word</Application>
  <DocSecurity>0</DocSecurity>
  <Lines>100</Lines>
  <Paragraphs>28</Paragraphs>
  <ScaleCrop>false</ScaleCrop>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Coffee</dc:creator>
  <cp:keywords/>
  <dc:description/>
  <cp:lastModifiedBy>Anthony Coffee</cp:lastModifiedBy>
  <cp:revision>1</cp:revision>
  <dcterms:created xsi:type="dcterms:W3CDTF">2020-03-19T23:46:00Z</dcterms:created>
  <dcterms:modified xsi:type="dcterms:W3CDTF">2020-03-19T23:48:00Z</dcterms:modified>
</cp:coreProperties>
</file>